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X="-176" w:tblpY="1630"/>
        <w:tblW w:w="11023" w:type="dxa"/>
        <w:tblLook w:val="04A0" w:firstRow="1" w:lastRow="0" w:firstColumn="1" w:lastColumn="0" w:noHBand="0" w:noVBand="1"/>
      </w:tblPr>
      <w:tblGrid>
        <w:gridCol w:w="959"/>
        <w:gridCol w:w="2977"/>
        <w:gridCol w:w="7087"/>
      </w:tblGrid>
      <w:tr w:rsidR="00262ED4" w:rsidTr="00BB666A">
        <w:trPr>
          <w:trHeight w:val="841"/>
        </w:trPr>
        <w:tc>
          <w:tcPr>
            <w:tcW w:w="959" w:type="dxa"/>
            <w:shd w:val="clear" w:color="auto" w:fill="D99594" w:themeFill="accent2" w:themeFillTint="99"/>
            <w:vAlign w:val="center"/>
          </w:tcPr>
          <w:p w:rsidR="00262ED4" w:rsidRDefault="00262ED4" w:rsidP="00262ED4">
            <w:pPr>
              <w:jc w:val="center"/>
            </w:pPr>
            <w:bookmarkStart w:id="0" w:name="_GoBack"/>
            <w:bookmarkEnd w:id="0"/>
            <w:r>
              <w:t>DATE:</w:t>
            </w:r>
          </w:p>
        </w:tc>
        <w:tc>
          <w:tcPr>
            <w:tcW w:w="2977" w:type="dxa"/>
            <w:shd w:val="clear" w:color="auto" w:fill="D99594" w:themeFill="accent2" w:themeFillTint="99"/>
            <w:vAlign w:val="center"/>
          </w:tcPr>
          <w:p w:rsidR="00262ED4" w:rsidRDefault="00842C0A" w:rsidP="00292ECA">
            <w:r>
              <w:t xml:space="preserve">Wednesday, </w:t>
            </w:r>
            <w:r w:rsidR="00292ECA">
              <w:t xml:space="preserve">17 May, </w:t>
            </w:r>
            <w:r>
              <w:t xml:space="preserve"> 2016</w:t>
            </w:r>
          </w:p>
        </w:tc>
        <w:tc>
          <w:tcPr>
            <w:tcW w:w="7087" w:type="dxa"/>
            <w:shd w:val="clear" w:color="auto" w:fill="D99594" w:themeFill="accent2" w:themeFillTint="99"/>
            <w:vAlign w:val="center"/>
          </w:tcPr>
          <w:p w:rsidR="00D00549" w:rsidRPr="008C5DE1" w:rsidRDefault="008C5DE1" w:rsidP="008C5DE1">
            <w:pPr>
              <w:shd w:val="clear" w:color="auto" w:fill="D6E3BC" w:themeFill="accent3" w:themeFillTint="66"/>
              <w:spacing w:after="0" w:line="360" w:lineRule="atLeast"/>
              <w:rPr>
                <w:rFonts w:cs="Arial"/>
                <w:sz w:val="24"/>
                <w:szCs w:val="24"/>
                <w:lang w:val="en"/>
              </w:rPr>
            </w:pPr>
            <w:r w:rsidRPr="003C16D1">
              <w:rPr>
                <w:rFonts w:cs="Arial"/>
                <w:sz w:val="24"/>
                <w:szCs w:val="24"/>
                <w:lang w:val="en"/>
              </w:rPr>
              <w:t>If everyone is moving forward together, then success takes care of itself. —Henry Ford</w:t>
            </w:r>
          </w:p>
        </w:tc>
      </w:tr>
    </w:tbl>
    <w:p w:rsidR="000C51A1" w:rsidRDefault="00B27F27">
      <w:r>
        <w:rPr>
          <w:noProof/>
          <w:lang w:val="en-US" w:eastAsia="en-US"/>
        </w:rPr>
        <mc:AlternateContent>
          <mc:Choice Requires="wps">
            <w:drawing>
              <wp:anchor distT="0" distB="0" distL="114300" distR="114300" simplePos="0" relativeHeight="251654656" behindDoc="0" locked="0" layoutInCell="1" allowOverlap="1" wp14:anchorId="458FC7C6" wp14:editId="37EFC707">
                <wp:simplePos x="0" y="0"/>
                <wp:positionH relativeFrom="column">
                  <wp:posOffset>5981798</wp:posOffset>
                </wp:positionH>
                <wp:positionV relativeFrom="paragraph">
                  <wp:posOffset>-64770</wp:posOffset>
                </wp:positionV>
                <wp:extent cx="714375" cy="49530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495300"/>
                        </a:xfrm>
                        <a:prstGeom prst="rect">
                          <a:avLst/>
                        </a:prstGeom>
                        <a:noFill/>
                        <a:ln w="9525">
                          <a:noFill/>
                          <a:miter lim="800000"/>
                          <a:headEnd/>
                          <a:tailEnd/>
                        </a:ln>
                      </wps:spPr>
                      <wps:txbx>
                        <w:txbxContent>
                          <w:p w:rsidR="00B27F27" w:rsidRPr="0057525B" w:rsidRDefault="00B27F27" w:rsidP="00B27F27">
                            <w:pPr>
                              <w:spacing w:after="0"/>
                              <w:jc w:val="center"/>
                              <w:rPr>
                                <w:b/>
                                <w:color w:val="9BBB59" w:themeColor="accent3"/>
                                <w:sz w:val="16"/>
                                <w:szCs w:val="16"/>
                                <w14:textOutline w14:w="0" w14:cap="flat" w14:cmpd="sng" w14:algn="ctr">
                                  <w14:noFill/>
                                  <w14:prstDash w14:val="solid"/>
                                  <w14:round/>
                                </w14:textOutline>
                                <w14:props3d w14:extrusionH="31750" w14:contourW="6350" w14:prstMaterial="powder">
                                  <w14:bevelT w14:w="19050" w14:h="19050" w14:prst="angle"/>
                                  <w14:contourClr>
                                    <w14:schemeClr w14:val="accent3">
                                      <w14:tint w14:val="100000"/>
                                      <w14:shade w14:val="100000"/>
                                      <w14:satMod w14:val="100000"/>
                                      <w14:hueMod w14:val="100000"/>
                                    </w14:schemeClr>
                                  </w14:contourClr>
                                </w14:props3d>
                              </w:rPr>
                            </w:pPr>
                            <w:r w:rsidRPr="0057525B">
                              <w:rPr>
                                <w:b/>
                                <w:color w:val="9BBB59" w:themeColor="accent3"/>
                                <w:sz w:val="16"/>
                                <w:szCs w:val="16"/>
                                <w14:textOutline w14:w="0" w14:cap="flat" w14:cmpd="sng" w14:algn="ctr">
                                  <w14:noFill/>
                                  <w14:prstDash w14:val="solid"/>
                                  <w14:round/>
                                </w14:textOutline>
                                <w14:props3d w14:extrusionH="31750" w14:contourW="6350" w14:prstMaterial="powder">
                                  <w14:bevelT w14:w="19050" w14:h="19050" w14:prst="angle"/>
                                  <w14:contourClr>
                                    <w14:schemeClr w14:val="accent3">
                                      <w14:tint w14:val="100000"/>
                                      <w14:shade w14:val="100000"/>
                                      <w14:satMod w14:val="100000"/>
                                      <w14:hueMod w14:val="100000"/>
                                    </w14:schemeClr>
                                  </w14:contourClr>
                                </w14:props3d>
                              </w:rPr>
                              <w:t>Your</w:t>
                            </w:r>
                          </w:p>
                          <w:p w:rsidR="00B27F27" w:rsidRPr="0057525B" w:rsidRDefault="00B27F27" w:rsidP="00B27F27">
                            <w:pPr>
                              <w:spacing w:after="0"/>
                              <w:jc w:val="center"/>
                              <w:rPr>
                                <w:b/>
                                <w:color w:val="9BBB59" w:themeColor="accent3"/>
                                <w:sz w:val="16"/>
                                <w:szCs w:val="16"/>
                                <w14:textOutline w14:w="0" w14:cap="flat" w14:cmpd="sng" w14:algn="ctr">
                                  <w14:noFill/>
                                  <w14:prstDash w14:val="solid"/>
                                  <w14:round/>
                                </w14:textOutline>
                                <w14:props3d w14:extrusionH="31750" w14:contourW="6350" w14:prstMaterial="powder">
                                  <w14:bevelT w14:w="19050" w14:h="19050" w14:prst="angle"/>
                                  <w14:contourClr>
                                    <w14:schemeClr w14:val="accent3">
                                      <w14:tint w14:val="100000"/>
                                      <w14:shade w14:val="100000"/>
                                      <w14:satMod w14:val="100000"/>
                                      <w14:hueMod w14:val="100000"/>
                                    </w14:schemeClr>
                                  </w14:contourClr>
                                </w14:props3d>
                              </w:rPr>
                            </w:pPr>
                            <w:r w:rsidRPr="0057525B">
                              <w:rPr>
                                <w:b/>
                                <w:color w:val="9BBB59" w:themeColor="accent3"/>
                                <w:sz w:val="16"/>
                                <w:szCs w:val="16"/>
                                <w14:textOutline w14:w="0" w14:cap="flat" w14:cmpd="sng" w14:algn="ctr">
                                  <w14:noFill/>
                                  <w14:prstDash w14:val="solid"/>
                                  <w14:round/>
                                </w14:textOutline>
                                <w14:props3d w14:extrusionH="31750" w14:contourW="6350" w14:prstMaterial="powder">
                                  <w14:bevelT w14:w="19050" w14:h="19050" w14:prst="angle"/>
                                  <w14:contourClr>
                                    <w14:schemeClr w14:val="accent3">
                                      <w14:tint w14:val="100000"/>
                                      <w14:shade w14:val="100000"/>
                                      <w14:satMod w14:val="100000"/>
                                      <w14:hueMod w14:val="100000"/>
                                    </w14:schemeClr>
                                  </w14:contourClr>
                                </w14:props3d>
                              </w:rPr>
                              <w:t>RTLB</w:t>
                            </w:r>
                          </w:p>
                          <w:p w:rsidR="00B27F27" w:rsidRPr="0057525B" w:rsidRDefault="00B27F27" w:rsidP="00B27F27">
                            <w:pPr>
                              <w:jc w:val="center"/>
                              <w:rPr>
                                <w:b/>
                                <w:color w:val="9BBB59" w:themeColor="accent3"/>
                                <w:sz w:val="16"/>
                                <w:szCs w:val="16"/>
                                <w14:textOutline w14:w="0" w14:cap="flat" w14:cmpd="sng" w14:algn="ctr">
                                  <w14:noFill/>
                                  <w14:prstDash w14:val="solid"/>
                                  <w14:round/>
                                </w14:textOutline>
                                <w14:props3d w14:extrusionH="31750" w14:contourW="6350" w14:prstMaterial="powder">
                                  <w14:bevelT w14:w="19050" w14:h="19050" w14:prst="angle"/>
                                  <w14:contourClr>
                                    <w14:schemeClr w14:val="accent3">
                                      <w14:tint w14:val="100000"/>
                                      <w14:shade w14:val="100000"/>
                                      <w14:satMod w14:val="100000"/>
                                      <w14:hueMod w14:val="100000"/>
                                    </w14:schemeClr>
                                  </w14:contourClr>
                                </w14:props3d>
                              </w:rPr>
                            </w:pPr>
                            <w:r w:rsidRPr="0057525B">
                              <w:rPr>
                                <w:b/>
                                <w:color w:val="9BBB59" w:themeColor="accent3"/>
                                <w:sz w:val="16"/>
                                <w:szCs w:val="16"/>
                                <w14:textOutline w14:w="0" w14:cap="flat" w14:cmpd="sng" w14:algn="ctr">
                                  <w14:noFill/>
                                  <w14:prstDash w14:val="solid"/>
                                  <w14:round/>
                                </w14:textOutline>
                                <w14:props3d w14:extrusionH="31750" w14:contourW="6350" w14:prstMaterial="powder">
                                  <w14:bevelT w14:w="19050" w14:h="19050" w14:prst="angle"/>
                                  <w14:contourClr>
                                    <w14:schemeClr w14:val="accent3">
                                      <w14:tint w14:val="100000"/>
                                      <w14:shade w14:val="100000"/>
                                      <w14:satMod w14:val="100000"/>
                                      <w14:hueMod w14:val="100000"/>
                                    </w14:schemeClr>
                                  </w14:contourClr>
                                </w14:props3d>
                              </w:rPr>
                              <w:t>Association</w:t>
                            </w:r>
                          </w:p>
                          <w:p w:rsidR="00B27F27" w:rsidRDefault="00B27F2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58FC7C6" id="_x0000_t202" coordsize="21600,21600" o:spt="202" path="m,l,21600r21600,l21600,xe">
                <v:stroke joinstyle="miter"/>
                <v:path gradientshapeok="t" o:connecttype="rect"/>
              </v:shapetype>
              <v:shape id="Text Box 2" o:spid="_x0000_s1026" type="#_x0000_t202" style="position:absolute;margin-left:471pt;margin-top:-5.1pt;width:56.25pt;height:3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" filled="f" stroked="f">
                <v:textbox>
                  <w:txbxContent>
                    <w:p w:rsidR="00B27F27" w:rsidRPr="0057525B" w:rsidRDefault="00B27F27" w:rsidP="00B27F27">
                      <w:pPr>
                        <w:spacing w:after="0"/>
                        <w:jc w:val="center"/>
                        <w:rPr>
                          <w:b/>
                          <w:color w:val="9BBB59" w:themeColor="accent3"/>
                          <w:sz w:val="16"/>
                          <w:szCs w:val="16"/>
                          <w14:textOutline w14:w="0" w14:cap="flat" w14:cmpd="sng" w14:algn="ctr">
                            <w14:noFill/>
                            <w14:prstDash w14:val="solid"/>
                            <w14:round/>
                          </w14:textOutline>
                          <w14:props3d w14:extrusionH="31750" w14:contourW="6350" w14:prstMaterial="powder">
                            <w14:bevelT w14:w="19050" w14:h="19050" w14:prst="angle"/>
                            <w14:contourClr>
                              <w14:schemeClr w14:val="accent3">
                                <w14:tint w14:val="100000"/>
                                <w14:shade w14:val="100000"/>
                                <w14:satMod w14:val="100000"/>
                                <w14:hueMod w14:val="100000"/>
                              </w14:schemeClr>
                            </w14:contourClr>
                          </w14:props3d>
                        </w:rPr>
                      </w:pPr>
                      <w:r w:rsidRPr="0057525B">
                        <w:rPr>
                          <w:b/>
                          <w:color w:val="9BBB59" w:themeColor="accent3"/>
                          <w:sz w:val="16"/>
                          <w:szCs w:val="16"/>
                          <w14:textOutline w14:w="0" w14:cap="flat" w14:cmpd="sng" w14:algn="ctr">
                            <w14:noFill/>
                            <w14:prstDash w14:val="solid"/>
                            <w14:round/>
                          </w14:textOutline>
                          <w14:props3d w14:extrusionH="31750" w14:contourW="6350" w14:prstMaterial="powder">
                            <w14:bevelT w14:w="19050" w14:h="19050" w14:prst="angle"/>
                            <w14:contourClr>
                              <w14:schemeClr w14:val="accent3">
                                <w14:tint w14:val="100000"/>
                                <w14:shade w14:val="100000"/>
                                <w14:satMod w14:val="100000"/>
                                <w14:hueMod w14:val="100000"/>
                              </w14:schemeClr>
                            </w14:contourClr>
                          </w14:props3d>
                        </w:rPr>
                        <w:t>Your</w:t>
                      </w:r>
                    </w:p>
                    <w:p w:rsidR="00B27F27" w:rsidRPr="0057525B" w:rsidRDefault="00B27F27" w:rsidP="00B27F27">
                      <w:pPr>
                        <w:spacing w:after="0"/>
                        <w:jc w:val="center"/>
                        <w:rPr>
                          <w:b/>
                          <w:color w:val="9BBB59" w:themeColor="accent3"/>
                          <w:sz w:val="16"/>
                          <w:szCs w:val="16"/>
                          <w14:textOutline w14:w="0" w14:cap="flat" w14:cmpd="sng" w14:algn="ctr">
                            <w14:noFill/>
                            <w14:prstDash w14:val="solid"/>
                            <w14:round/>
                          </w14:textOutline>
                          <w14:props3d w14:extrusionH="31750" w14:contourW="6350" w14:prstMaterial="powder">
                            <w14:bevelT w14:w="19050" w14:h="19050" w14:prst="angle"/>
                            <w14:contourClr>
                              <w14:schemeClr w14:val="accent3">
                                <w14:tint w14:val="100000"/>
                                <w14:shade w14:val="100000"/>
                                <w14:satMod w14:val="100000"/>
                                <w14:hueMod w14:val="100000"/>
                              </w14:schemeClr>
                            </w14:contourClr>
                          </w14:props3d>
                        </w:rPr>
                      </w:pPr>
                      <w:r w:rsidRPr="0057525B">
                        <w:rPr>
                          <w:b/>
                          <w:color w:val="9BBB59" w:themeColor="accent3"/>
                          <w:sz w:val="16"/>
                          <w:szCs w:val="16"/>
                          <w14:textOutline w14:w="0" w14:cap="flat" w14:cmpd="sng" w14:algn="ctr">
                            <w14:noFill/>
                            <w14:prstDash w14:val="solid"/>
                            <w14:round/>
                          </w14:textOutline>
                          <w14:props3d w14:extrusionH="31750" w14:contourW="6350" w14:prstMaterial="powder">
                            <w14:bevelT w14:w="19050" w14:h="19050" w14:prst="angle"/>
                            <w14:contourClr>
                              <w14:schemeClr w14:val="accent3">
                                <w14:tint w14:val="100000"/>
                                <w14:shade w14:val="100000"/>
                                <w14:satMod w14:val="100000"/>
                                <w14:hueMod w14:val="100000"/>
                              </w14:schemeClr>
                            </w14:contourClr>
                          </w14:props3d>
                        </w:rPr>
                        <w:t>RTLB</w:t>
                      </w:r>
                    </w:p>
                    <w:p w:rsidR="00B27F27" w:rsidRPr="0057525B" w:rsidRDefault="00B27F27" w:rsidP="00B27F27">
                      <w:pPr>
                        <w:jc w:val="center"/>
                        <w:rPr>
                          <w:b/>
                          <w:color w:val="9BBB59" w:themeColor="accent3"/>
                          <w:sz w:val="16"/>
                          <w:szCs w:val="16"/>
                          <w14:textOutline w14:w="0" w14:cap="flat" w14:cmpd="sng" w14:algn="ctr">
                            <w14:noFill/>
                            <w14:prstDash w14:val="solid"/>
                            <w14:round/>
                          </w14:textOutline>
                          <w14:props3d w14:extrusionH="31750" w14:contourW="6350" w14:prstMaterial="powder">
                            <w14:bevelT w14:w="19050" w14:h="19050" w14:prst="angle"/>
                            <w14:contourClr>
                              <w14:schemeClr w14:val="accent3">
                                <w14:tint w14:val="100000"/>
                                <w14:shade w14:val="100000"/>
                                <w14:satMod w14:val="100000"/>
                                <w14:hueMod w14:val="100000"/>
                              </w14:schemeClr>
                            </w14:contourClr>
                          </w14:props3d>
                        </w:rPr>
                      </w:pPr>
                      <w:r w:rsidRPr="0057525B">
                        <w:rPr>
                          <w:b/>
                          <w:color w:val="9BBB59" w:themeColor="accent3"/>
                          <w:sz w:val="16"/>
                          <w:szCs w:val="16"/>
                          <w14:textOutline w14:w="0" w14:cap="flat" w14:cmpd="sng" w14:algn="ctr">
                            <w14:noFill/>
                            <w14:prstDash w14:val="solid"/>
                            <w14:round/>
                          </w14:textOutline>
                          <w14:props3d w14:extrusionH="31750" w14:contourW="6350" w14:prstMaterial="powder">
                            <w14:bevelT w14:w="19050" w14:h="19050" w14:prst="angle"/>
                            <w14:contourClr>
                              <w14:schemeClr w14:val="accent3">
                                <w14:tint w14:val="100000"/>
                                <w14:shade w14:val="100000"/>
                                <w14:satMod w14:val="100000"/>
                                <w14:hueMod w14:val="100000"/>
                              </w14:schemeClr>
                            </w14:contourClr>
                          </w14:props3d>
                        </w:rPr>
                        <w:t>Association</w:t>
                      </w:r>
                    </w:p>
                    <w:p w:rsidR="00B27F27" w:rsidRDefault="00B27F27"/>
                  </w:txbxContent>
                </v:textbox>
              </v:shape>
            </w:pict>
          </mc:Fallback>
        </mc:AlternateContent>
      </w:r>
    </w:p>
    <w:p w:rsidR="000C51A1" w:rsidRDefault="000C51A1"/>
    <w:p w:rsidR="000C51A1" w:rsidRDefault="000C51A1"/>
    <w:p w:rsidR="00760D86" w:rsidRDefault="0005252F" w:rsidP="00760D86">
      <w:pPr>
        <w:jc w:val="center"/>
      </w:pPr>
      <w:r>
        <w:rPr>
          <w:rFonts w:ascii="Arial" w:hAnsi="Arial" w:cs="Arial"/>
          <w:noProof/>
          <w:color w:val="222222"/>
          <w:sz w:val="19"/>
          <w:szCs w:val="19"/>
          <w:lang w:val="en-US" w:eastAsia="en-US"/>
          <w14:ligatures w14:val="none"/>
          <w14:cntxtAlts w14:val="0"/>
        </w:rPr>
        <mc:AlternateContent>
          <mc:Choice Requires="wps">
            <w:drawing>
              <wp:anchor distT="0" distB="0" distL="114300" distR="114300" simplePos="0" relativeHeight="251664896" behindDoc="0" locked="0" layoutInCell="1" allowOverlap="1">
                <wp:simplePos x="0" y="0"/>
                <wp:positionH relativeFrom="column">
                  <wp:posOffset>-161925</wp:posOffset>
                </wp:positionH>
                <wp:positionV relativeFrom="paragraph">
                  <wp:posOffset>7146291</wp:posOffset>
                </wp:positionV>
                <wp:extent cx="2409825" cy="416560"/>
                <wp:effectExtent l="0" t="0" r="28575" b="21590"/>
                <wp:wrapNone/>
                <wp:docPr id="2" name="Text Box 2"/>
                <wp:cNvGraphicFramePr/>
                <a:graphic xmlns:a="http://schemas.openxmlformats.org/drawingml/2006/main">
                  <a:graphicData uri="http://schemas.microsoft.com/office/word/2010/wordprocessingShape">
                    <wps:wsp>
                      <wps:cNvSpPr txBox="1"/>
                      <wps:spPr>
                        <a:xfrm>
                          <a:off x="0" y="0"/>
                          <a:ext cx="2409825" cy="4165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5252F" w:rsidRDefault="0005252F">
                            <w:r w:rsidRPr="00AF1894">
                              <w:rPr>
                                <w:noProof/>
                                <w:lang w:val="en-US" w:eastAsia="en-US"/>
                              </w:rPr>
                              <w:drawing>
                                <wp:inline distT="0" distB="0" distL="0" distR="0" wp14:anchorId="681445C1" wp14:editId="6CC4F346">
                                  <wp:extent cx="2294255" cy="416484"/>
                                  <wp:effectExtent l="0" t="0" r="0" b="317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675501" cy="485693"/>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id="_x0000_s1027" type="#_x0000_t202" style="position:absolute;left:0;text-align:left;margin-left:-12.75pt;margin-top:562.7pt;width:189.75pt;height:32.8pt;z-index:2516648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" fillcolor="white [3201]" strokeweight=".5pt">
                <v:textbox>
                  <w:txbxContent>
                    <w:p w:rsidR="0005252F" w:rsidRDefault="0005252F">
                      <w:r w:rsidRPr="00AF1894">
                        <w:rPr>
                          <w:noProof/>
                        </w:rPr>
                        <w:drawing>
                          <wp:inline distT="0" distB="0" distL="0" distR="0" wp14:anchorId="681445C1" wp14:editId="6CC4F346">
                            <wp:extent cx="2294255" cy="416484"/>
                            <wp:effectExtent l="0" t="0" r="0" b="317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675501" cy="485693"/>
                                    </a:xfrm>
                                    <a:prstGeom prst="rect">
                                      <a:avLst/>
                                    </a:prstGeom>
                                  </pic:spPr>
                                </pic:pic>
                              </a:graphicData>
                            </a:graphic>
                          </wp:inline>
                        </w:drawing>
                      </w:r>
                    </w:p>
                  </w:txbxContent>
                </v:textbox>
              </v:shape>
            </w:pict>
          </mc:Fallback>
        </mc:AlternateContent>
      </w:r>
      <w:r w:rsidR="00275013">
        <w:rPr>
          <w:rFonts w:ascii="Arial" w:hAnsi="Arial" w:cs="Arial"/>
          <w:noProof/>
          <w:color w:val="222222"/>
          <w:sz w:val="19"/>
          <w:szCs w:val="19"/>
          <w:lang w:val="en-US" w:eastAsia="en-US"/>
          <w14:ligatures w14:val="none"/>
          <w14:cntxtAlts w14:val="0"/>
        </w:rPr>
        <mc:AlternateContent>
          <mc:Choice Requires="wps">
            <w:drawing>
              <wp:anchor distT="0" distB="0" distL="114300" distR="114300" simplePos="0" relativeHeight="251663872" behindDoc="0" locked="0" layoutInCell="1" allowOverlap="1">
                <wp:simplePos x="0" y="0"/>
                <wp:positionH relativeFrom="column">
                  <wp:posOffset>2269171</wp:posOffset>
                </wp:positionH>
                <wp:positionV relativeFrom="paragraph">
                  <wp:posOffset>7165924</wp:posOffset>
                </wp:positionV>
                <wp:extent cx="4601210" cy="397841"/>
                <wp:effectExtent l="0" t="0" r="27940" b="21590"/>
                <wp:wrapNone/>
                <wp:docPr id="1" name="Text Box 1"/>
                <wp:cNvGraphicFramePr/>
                <a:graphic xmlns:a="http://schemas.openxmlformats.org/drawingml/2006/main">
                  <a:graphicData uri="http://schemas.microsoft.com/office/word/2010/wordprocessingShape">
                    <wps:wsp>
                      <wps:cNvSpPr txBox="1"/>
                      <wps:spPr>
                        <a:xfrm>
                          <a:off x="0" y="0"/>
                          <a:ext cx="4601210" cy="39784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C5DE1" w:rsidRDefault="008C5DE1">
                            <w:r>
                              <w:t xml:space="preserve">Our lucky Voucher winners:  </w:t>
                            </w:r>
                            <w:r w:rsidR="000069DF">
                              <w:t xml:space="preserve">Congrats to </w:t>
                            </w:r>
                            <w:r w:rsidR="000069DF">
                              <w:rPr>
                                <w:rFonts w:asciiTheme="minorHAnsi" w:hAnsiTheme="minorHAnsi"/>
                                <w:lang w:val="es-AR"/>
                              </w:rPr>
                              <w:t>Joyanne Comrie, cluster 25, and Claire Hewitt, cluster 39.  Vouchers coming your way shortly.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id="Text Box 1" o:spid="_x0000_s1028" type="#_x0000_t202" style="position:absolute;left:0;text-align:left;margin-left:178.65pt;margin-top:564.25pt;width:362.3pt;height:31.35pt;z-index:251663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" fillcolor="white [3201]" strokeweight=".5pt">
                <v:textbox>
                  <w:txbxContent>
                    <w:p w:rsidR="008C5DE1" w:rsidRDefault="008C5DE1">
                      <w:r>
                        <w:t xml:space="preserve">Our lucky Voucher winners:  </w:t>
                      </w:r>
                      <w:r w:rsidR="000069DF">
                        <w:t xml:space="preserve">Congrats to </w:t>
                      </w:r>
                      <w:proofErr w:type="spellStart"/>
                      <w:r w:rsidR="000069DF">
                        <w:rPr>
                          <w:rFonts w:asciiTheme="minorHAnsi" w:hAnsiTheme="minorHAnsi"/>
                          <w:lang w:val="es-AR"/>
                        </w:rPr>
                        <w:t>Joyanne</w:t>
                      </w:r>
                      <w:proofErr w:type="spellEnd"/>
                      <w:r w:rsidR="000069DF">
                        <w:rPr>
                          <w:rFonts w:asciiTheme="minorHAnsi" w:hAnsiTheme="minorHAnsi"/>
                          <w:lang w:val="es-AR"/>
                        </w:rPr>
                        <w:t xml:space="preserve"> </w:t>
                      </w:r>
                      <w:proofErr w:type="spellStart"/>
                      <w:r w:rsidR="000069DF">
                        <w:rPr>
                          <w:rFonts w:asciiTheme="minorHAnsi" w:hAnsiTheme="minorHAnsi"/>
                          <w:lang w:val="es-AR"/>
                        </w:rPr>
                        <w:t>Comrie</w:t>
                      </w:r>
                      <w:proofErr w:type="spellEnd"/>
                      <w:r w:rsidR="000069DF">
                        <w:rPr>
                          <w:rFonts w:asciiTheme="minorHAnsi" w:hAnsiTheme="minorHAnsi"/>
                          <w:lang w:val="es-AR"/>
                        </w:rPr>
                        <w:t xml:space="preserve">, </w:t>
                      </w:r>
                      <w:proofErr w:type="spellStart"/>
                      <w:r w:rsidR="000069DF">
                        <w:rPr>
                          <w:rFonts w:asciiTheme="minorHAnsi" w:hAnsiTheme="minorHAnsi"/>
                          <w:lang w:val="es-AR"/>
                        </w:rPr>
                        <w:t>cluster</w:t>
                      </w:r>
                      <w:proofErr w:type="spellEnd"/>
                      <w:r w:rsidR="000069DF">
                        <w:rPr>
                          <w:rFonts w:asciiTheme="minorHAnsi" w:hAnsiTheme="minorHAnsi"/>
                          <w:lang w:val="es-AR"/>
                        </w:rPr>
                        <w:t xml:space="preserve"> 25, and </w:t>
                      </w:r>
                      <w:r w:rsidR="000069DF">
                        <w:rPr>
                          <w:rFonts w:asciiTheme="minorHAnsi" w:hAnsiTheme="minorHAnsi"/>
                          <w:lang w:val="es-AR"/>
                        </w:rPr>
                        <w:t xml:space="preserve">Claire </w:t>
                      </w:r>
                      <w:proofErr w:type="spellStart"/>
                      <w:r w:rsidR="000069DF">
                        <w:rPr>
                          <w:rFonts w:asciiTheme="minorHAnsi" w:hAnsiTheme="minorHAnsi"/>
                          <w:lang w:val="es-AR"/>
                        </w:rPr>
                        <w:t>Hewitt</w:t>
                      </w:r>
                      <w:proofErr w:type="spellEnd"/>
                      <w:r w:rsidR="000069DF">
                        <w:rPr>
                          <w:rFonts w:asciiTheme="minorHAnsi" w:hAnsiTheme="minorHAnsi"/>
                          <w:lang w:val="es-AR"/>
                        </w:rPr>
                        <w:t xml:space="preserve">, </w:t>
                      </w:r>
                      <w:proofErr w:type="spellStart"/>
                      <w:r w:rsidR="000069DF">
                        <w:rPr>
                          <w:rFonts w:asciiTheme="minorHAnsi" w:hAnsiTheme="minorHAnsi"/>
                          <w:lang w:val="es-AR"/>
                        </w:rPr>
                        <w:t>cluster</w:t>
                      </w:r>
                      <w:proofErr w:type="spellEnd"/>
                      <w:r w:rsidR="000069DF">
                        <w:rPr>
                          <w:rFonts w:asciiTheme="minorHAnsi" w:hAnsiTheme="minorHAnsi"/>
                          <w:lang w:val="es-AR"/>
                        </w:rPr>
                        <w:t xml:space="preserve"> 39.  </w:t>
                      </w:r>
                      <w:proofErr w:type="spellStart"/>
                      <w:r w:rsidR="000069DF">
                        <w:rPr>
                          <w:rFonts w:asciiTheme="minorHAnsi" w:hAnsiTheme="minorHAnsi"/>
                          <w:lang w:val="es-AR"/>
                        </w:rPr>
                        <w:t>Vouchers</w:t>
                      </w:r>
                      <w:proofErr w:type="spellEnd"/>
                      <w:r w:rsidR="000069DF">
                        <w:rPr>
                          <w:rFonts w:asciiTheme="minorHAnsi" w:hAnsiTheme="minorHAnsi"/>
                          <w:lang w:val="es-AR"/>
                        </w:rPr>
                        <w:t xml:space="preserve"> </w:t>
                      </w:r>
                      <w:proofErr w:type="spellStart"/>
                      <w:r w:rsidR="000069DF">
                        <w:rPr>
                          <w:rFonts w:asciiTheme="minorHAnsi" w:hAnsiTheme="minorHAnsi"/>
                          <w:lang w:val="es-AR"/>
                        </w:rPr>
                        <w:t>coming</w:t>
                      </w:r>
                      <w:proofErr w:type="spellEnd"/>
                      <w:r w:rsidR="000069DF">
                        <w:rPr>
                          <w:rFonts w:asciiTheme="minorHAnsi" w:hAnsiTheme="minorHAnsi"/>
                          <w:lang w:val="es-AR"/>
                        </w:rPr>
                        <w:t xml:space="preserve"> </w:t>
                      </w:r>
                      <w:proofErr w:type="spellStart"/>
                      <w:r w:rsidR="000069DF">
                        <w:rPr>
                          <w:rFonts w:asciiTheme="minorHAnsi" w:hAnsiTheme="minorHAnsi"/>
                          <w:lang w:val="es-AR"/>
                        </w:rPr>
                        <w:t>your</w:t>
                      </w:r>
                      <w:proofErr w:type="spellEnd"/>
                      <w:r w:rsidR="000069DF">
                        <w:rPr>
                          <w:rFonts w:asciiTheme="minorHAnsi" w:hAnsiTheme="minorHAnsi"/>
                          <w:lang w:val="es-AR"/>
                        </w:rPr>
                        <w:t xml:space="preserve"> </w:t>
                      </w:r>
                      <w:proofErr w:type="spellStart"/>
                      <w:r w:rsidR="000069DF">
                        <w:rPr>
                          <w:rFonts w:asciiTheme="minorHAnsi" w:hAnsiTheme="minorHAnsi"/>
                          <w:lang w:val="es-AR"/>
                        </w:rPr>
                        <w:t>way</w:t>
                      </w:r>
                      <w:proofErr w:type="spellEnd"/>
                      <w:r w:rsidR="000069DF">
                        <w:rPr>
                          <w:rFonts w:asciiTheme="minorHAnsi" w:hAnsiTheme="minorHAnsi"/>
                          <w:lang w:val="es-AR"/>
                        </w:rPr>
                        <w:t xml:space="preserve"> </w:t>
                      </w:r>
                      <w:proofErr w:type="spellStart"/>
                      <w:r w:rsidR="000069DF">
                        <w:rPr>
                          <w:rFonts w:asciiTheme="minorHAnsi" w:hAnsiTheme="minorHAnsi"/>
                          <w:lang w:val="es-AR"/>
                        </w:rPr>
                        <w:t>shortly</w:t>
                      </w:r>
                      <w:proofErr w:type="spellEnd"/>
                      <w:r w:rsidR="000069DF">
                        <w:rPr>
                          <w:rFonts w:asciiTheme="minorHAnsi" w:hAnsiTheme="minorHAnsi"/>
                          <w:lang w:val="es-AR"/>
                        </w:rPr>
                        <w:t>.</w:t>
                      </w:r>
                    </w:p>
                  </w:txbxContent>
                </v:textbox>
              </v:shape>
            </w:pict>
          </mc:Fallback>
        </mc:AlternateContent>
      </w:r>
      <w:r w:rsidR="008C5DE1" w:rsidRPr="008C5DE1">
        <w:rPr>
          <w:rFonts w:ascii="Arial" w:hAnsi="Arial" w:cs="Arial"/>
          <w:noProof/>
          <w:color w:val="222222"/>
          <w:sz w:val="19"/>
          <w:szCs w:val="19"/>
          <w:shd w:val="clear" w:color="auto" w:fill="FFFFFF"/>
          <w:lang w:val="en-US" w:eastAsia="en-US"/>
        </w:rPr>
        <mc:AlternateContent>
          <mc:Choice Requires="wps">
            <w:drawing>
              <wp:anchor distT="45720" distB="45720" distL="114300" distR="114300" simplePos="0" relativeHeight="251661824" behindDoc="0" locked="0" layoutInCell="1" allowOverlap="1">
                <wp:simplePos x="0" y="0"/>
                <wp:positionH relativeFrom="column">
                  <wp:posOffset>-193255</wp:posOffset>
                </wp:positionH>
                <wp:positionV relativeFrom="paragraph">
                  <wp:posOffset>797864</wp:posOffset>
                </wp:positionV>
                <wp:extent cx="7041515" cy="6335395"/>
                <wp:effectExtent l="0" t="0" r="26035" b="2095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1515" cy="6335395"/>
                        </a:xfrm>
                        <a:prstGeom prst="rect">
                          <a:avLst/>
                        </a:prstGeom>
                        <a:solidFill>
                          <a:srgbClr val="FFFFFF"/>
                        </a:solidFill>
                        <a:ln w="9525">
                          <a:solidFill>
                            <a:srgbClr val="000000"/>
                          </a:solidFill>
                          <a:miter lim="800000"/>
                          <a:headEnd/>
                          <a:tailEnd/>
                        </a:ln>
                      </wps:spPr>
                      <wps:txbx>
                        <w:txbxContent>
                          <w:p w:rsidR="008C5DE1" w:rsidRDefault="00D84153" w:rsidP="008C5DE1">
                            <w:pPr>
                              <w:spacing w:after="0"/>
                              <w:outlineLvl w:val="2"/>
                              <w:rPr>
                                <w:rFonts w:asciiTheme="minorHAnsi" w:hAnsiTheme="minorHAnsi"/>
                                <w:sz w:val="16"/>
                                <w:szCs w:val="16"/>
                              </w:rPr>
                            </w:pPr>
                            <w:hyperlink r:id="rId10" w:history="1">
                              <w:r w:rsidR="008C5DE1" w:rsidRPr="00D8121B">
                                <w:rPr>
                                  <w:rFonts w:asciiTheme="minorHAnsi" w:hAnsiTheme="minorHAnsi" w:cs="Helvetica"/>
                                  <w:b/>
                                  <w:bCs/>
                                  <w:color w:val="003DA5"/>
                                  <w:kern w:val="36"/>
                                  <w:sz w:val="18"/>
                                  <w:szCs w:val="18"/>
                                  <w:lang w:val="en"/>
                                </w:rPr>
                                <w:t>Oppositional defiant disorder (ODD)</w:t>
                              </w:r>
                            </w:hyperlink>
                            <w:r w:rsidR="008C5DE1" w:rsidRPr="000B3D68">
                              <w:rPr>
                                <w:rFonts w:asciiTheme="minorHAnsi" w:hAnsiTheme="minorHAnsi"/>
                                <w:sz w:val="16"/>
                                <w:szCs w:val="16"/>
                              </w:rPr>
                              <w:t xml:space="preserve"> Retrieved from the internet: Tuesday, 5 April 2016 </w:t>
                            </w:r>
                            <w:r w:rsidR="008C5DE1">
                              <w:rPr>
                                <w:rFonts w:asciiTheme="minorHAnsi" w:hAnsiTheme="minorHAnsi"/>
                                <w:sz w:val="16"/>
                                <w:szCs w:val="16"/>
                              </w:rPr>
                              <w:t xml:space="preserve"> </w:t>
                            </w:r>
                            <w:r w:rsidR="00275013">
                              <w:rPr>
                                <w:rFonts w:asciiTheme="minorHAnsi" w:hAnsiTheme="minorHAnsi"/>
                                <w:sz w:val="16"/>
                                <w:szCs w:val="16"/>
                              </w:rPr>
                              <w:t xml:space="preserve">   (Grammar and message retained, format altered to fit page)</w:t>
                            </w:r>
                          </w:p>
                          <w:p w:rsidR="008C5DE1" w:rsidRDefault="00D84153" w:rsidP="008C5DE1">
                            <w:pPr>
                              <w:spacing w:after="0"/>
                              <w:outlineLvl w:val="2"/>
                              <w:rPr>
                                <w:rFonts w:asciiTheme="minorHAnsi" w:hAnsiTheme="minorHAnsi" w:cs="Helvetica"/>
                                <w:b/>
                                <w:bCs/>
                                <w:color w:val="54585A"/>
                                <w:sz w:val="18"/>
                                <w:szCs w:val="18"/>
                                <w:lang w:val="en"/>
                              </w:rPr>
                            </w:pPr>
                            <w:hyperlink r:id="rId11" w:history="1">
                              <w:r w:rsidR="008C5DE1" w:rsidRPr="000B3D68">
                                <w:rPr>
                                  <w:rStyle w:val="Hyperlink"/>
                                  <w:rFonts w:asciiTheme="minorHAnsi" w:hAnsiTheme="minorHAnsi"/>
                                  <w:sz w:val="16"/>
                                  <w:szCs w:val="16"/>
                                </w:rPr>
                                <w:t>http://www.mayoclinic.org/diseases-conditions/oppositional-defiant-disorder/basics/symptoms/con-20024559</w:t>
                              </w:r>
                            </w:hyperlink>
                            <w:r w:rsidR="008C5DE1" w:rsidRPr="008C5DE1">
                              <w:rPr>
                                <w:rFonts w:asciiTheme="minorHAnsi" w:hAnsiTheme="minorHAnsi" w:cs="Helvetica"/>
                                <w:b/>
                                <w:bCs/>
                                <w:color w:val="54585A"/>
                                <w:sz w:val="18"/>
                                <w:szCs w:val="18"/>
                                <w:lang w:val="en"/>
                              </w:rPr>
                              <w:t xml:space="preserve"> </w:t>
                            </w:r>
                          </w:p>
                          <w:p w:rsidR="008C5DE1" w:rsidRPr="00D8121B" w:rsidRDefault="008C5DE1" w:rsidP="008C5DE1">
                            <w:pPr>
                              <w:spacing w:after="0"/>
                              <w:outlineLvl w:val="2"/>
                              <w:rPr>
                                <w:rFonts w:asciiTheme="minorHAnsi" w:hAnsiTheme="minorHAnsi" w:cs="Helvetica"/>
                                <w:color w:val="111111"/>
                                <w:sz w:val="18"/>
                                <w:szCs w:val="18"/>
                                <w:lang w:val="en"/>
                              </w:rPr>
                            </w:pPr>
                            <w:r w:rsidRPr="00D8121B">
                              <w:rPr>
                                <w:rFonts w:asciiTheme="minorHAnsi" w:hAnsiTheme="minorHAnsi" w:cs="Helvetica"/>
                                <w:b/>
                                <w:bCs/>
                                <w:color w:val="54585A"/>
                                <w:sz w:val="18"/>
                                <w:szCs w:val="18"/>
                                <w:lang w:val="en"/>
                              </w:rPr>
                              <w:t>Symptoms</w:t>
                            </w:r>
                            <w:r>
                              <w:rPr>
                                <w:rFonts w:asciiTheme="minorHAnsi" w:hAnsiTheme="minorHAnsi" w:cs="Helvetica"/>
                                <w:b/>
                                <w:bCs/>
                                <w:color w:val="54585A"/>
                                <w:sz w:val="18"/>
                                <w:szCs w:val="18"/>
                                <w:lang w:val="en"/>
                              </w:rPr>
                              <w:t xml:space="preserve">  </w:t>
                            </w:r>
                            <w:hyperlink r:id="rId12" w:history="1">
                              <w:r w:rsidRPr="00D8121B">
                                <w:rPr>
                                  <w:rFonts w:asciiTheme="minorHAnsi" w:hAnsiTheme="minorHAnsi" w:cs="Helvetica"/>
                                  <w:color w:val="003DA5"/>
                                  <w:sz w:val="18"/>
                                  <w:szCs w:val="18"/>
                                  <w:lang w:val="en"/>
                                </w:rPr>
                                <w:t>By Mayo Clinic Staff</w:t>
                              </w:r>
                            </w:hyperlink>
                          </w:p>
                          <w:p w:rsidR="008C5DE1" w:rsidRPr="00D8121B" w:rsidRDefault="008C5DE1" w:rsidP="008C5DE1">
                            <w:pPr>
                              <w:spacing w:after="0"/>
                              <w:rPr>
                                <w:rFonts w:asciiTheme="minorHAnsi" w:hAnsiTheme="minorHAnsi" w:cs="Helvetica"/>
                                <w:color w:val="111111"/>
                                <w:sz w:val="18"/>
                                <w:szCs w:val="18"/>
                                <w:lang w:val="en"/>
                              </w:rPr>
                            </w:pPr>
                            <w:r w:rsidRPr="00D8121B">
                              <w:rPr>
                                <w:rFonts w:asciiTheme="minorHAnsi" w:hAnsiTheme="minorHAnsi" w:cs="Helvetica"/>
                                <w:color w:val="111111"/>
                                <w:sz w:val="18"/>
                                <w:szCs w:val="18"/>
                                <w:lang w:val="en"/>
                              </w:rPr>
                              <w:t>Sometimes it's difficult to recognize the difference between a strong-willed or emotional child and one with oppositional defiant disorder. It's normal to exhibit oppositional behavior at certain stages of a child's development.</w:t>
                            </w:r>
                          </w:p>
                          <w:p w:rsidR="008C5DE1" w:rsidRPr="00D8121B" w:rsidRDefault="008C5DE1" w:rsidP="008C5DE1">
                            <w:pPr>
                              <w:spacing w:after="0"/>
                              <w:rPr>
                                <w:rFonts w:asciiTheme="minorHAnsi" w:hAnsiTheme="minorHAnsi" w:cs="Helvetica"/>
                                <w:color w:val="111111"/>
                                <w:sz w:val="18"/>
                                <w:szCs w:val="18"/>
                                <w:lang w:val="en"/>
                              </w:rPr>
                            </w:pPr>
                            <w:r w:rsidRPr="00D8121B">
                              <w:rPr>
                                <w:rFonts w:asciiTheme="minorHAnsi" w:hAnsiTheme="minorHAnsi" w:cs="Helvetica"/>
                                <w:color w:val="111111"/>
                                <w:sz w:val="18"/>
                                <w:szCs w:val="18"/>
                                <w:lang w:val="en"/>
                              </w:rPr>
                              <w:t xml:space="preserve">Signs of ODD generally begin during preschool years. Sometimes ODD may develop later, but almost always before the early teen years. These behaviors cause significant impairment with family, social activities, school and work. </w:t>
                            </w:r>
                          </w:p>
                          <w:p w:rsidR="008C5DE1" w:rsidRDefault="008C5DE1" w:rsidP="008C5DE1">
                            <w:pPr>
                              <w:spacing w:after="0"/>
                              <w:rPr>
                                <w:rFonts w:asciiTheme="minorHAnsi" w:hAnsiTheme="minorHAnsi" w:cs="Helvetica"/>
                                <w:color w:val="111111"/>
                                <w:sz w:val="18"/>
                                <w:szCs w:val="18"/>
                                <w:lang w:val="en"/>
                              </w:rPr>
                            </w:pPr>
                            <w:r w:rsidRPr="00D8121B">
                              <w:rPr>
                                <w:rFonts w:asciiTheme="minorHAnsi" w:hAnsiTheme="minorHAnsi" w:cs="Helvetica"/>
                                <w:color w:val="111111"/>
                                <w:sz w:val="18"/>
                                <w:szCs w:val="18"/>
                                <w:lang w:val="en"/>
                              </w:rPr>
                              <w:t>The Diagnostic and Statistical Manual of Mental Disorders (DSM-5), published by the American Psychiatric Association, lists criteria for diagnosing ODD. This manual is used by mental health providers to diagnose mental conditions and by insurance companies to reimburse for treatment.</w:t>
                            </w:r>
                          </w:p>
                          <w:p w:rsidR="008C5DE1" w:rsidRPr="008C5DE1" w:rsidRDefault="008C5DE1" w:rsidP="008C5DE1">
                            <w:pPr>
                              <w:spacing w:after="0"/>
                              <w:rPr>
                                <w:rFonts w:asciiTheme="minorHAnsi" w:hAnsiTheme="minorHAnsi" w:cs="Helvetica"/>
                                <w:b/>
                                <w:color w:val="111111"/>
                                <w:sz w:val="18"/>
                                <w:szCs w:val="18"/>
                                <w:lang w:val="en"/>
                              </w:rPr>
                            </w:pPr>
                            <w:r w:rsidRPr="008C5DE1">
                              <w:rPr>
                                <w:rFonts w:asciiTheme="minorHAnsi" w:hAnsiTheme="minorHAnsi" w:cs="Helvetica"/>
                                <w:b/>
                                <w:color w:val="111111"/>
                                <w:sz w:val="18"/>
                                <w:szCs w:val="18"/>
                                <w:lang w:val="en"/>
                              </w:rPr>
                              <w:t>DSM-5 criteria for diagnosis of ODD show a pattern of behavior that:</w:t>
                            </w:r>
                          </w:p>
                          <w:p w:rsidR="008C5DE1" w:rsidRPr="00D8121B" w:rsidRDefault="008C5DE1" w:rsidP="008C5DE1">
                            <w:pPr>
                              <w:numPr>
                                <w:ilvl w:val="0"/>
                                <w:numId w:val="2"/>
                              </w:numPr>
                              <w:spacing w:after="0" w:line="240" w:lineRule="auto"/>
                              <w:ind w:left="360"/>
                              <w:rPr>
                                <w:rFonts w:asciiTheme="minorHAnsi" w:hAnsiTheme="minorHAnsi" w:cs="Helvetica"/>
                                <w:color w:val="111111"/>
                                <w:sz w:val="18"/>
                                <w:szCs w:val="18"/>
                                <w:lang w:val="en"/>
                              </w:rPr>
                            </w:pPr>
                            <w:r w:rsidRPr="00D8121B">
                              <w:rPr>
                                <w:rFonts w:asciiTheme="minorHAnsi" w:hAnsiTheme="minorHAnsi" w:cs="Helvetica"/>
                                <w:color w:val="111111"/>
                                <w:sz w:val="18"/>
                                <w:szCs w:val="18"/>
                                <w:lang w:val="en"/>
                              </w:rPr>
                              <w:t>Includes at least four symptoms from any of these categories — angry and irritable mood; argumentative and defiant behavior; or vindictiveness</w:t>
                            </w:r>
                          </w:p>
                          <w:p w:rsidR="008C5DE1" w:rsidRPr="00D8121B" w:rsidRDefault="008C5DE1" w:rsidP="008C5DE1">
                            <w:pPr>
                              <w:numPr>
                                <w:ilvl w:val="0"/>
                                <w:numId w:val="2"/>
                              </w:numPr>
                              <w:spacing w:after="0" w:line="240" w:lineRule="auto"/>
                              <w:ind w:left="360"/>
                              <w:rPr>
                                <w:rFonts w:asciiTheme="minorHAnsi" w:hAnsiTheme="minorHAnsi" w:cs="Helvetica"/>
                                <w:color w:val="111111"/>
                                <w:sz w:val="18"/>
                                <w:szCs w:val="18"/>
                                <w:lang w:val="en"/>
                              </w:rPr>
                            </w:pPr>
                            <w:r w:rsidRPr="00D8121B">
                              <w:rPr>
                                <w:rFonts w:asciiTheme="minorHAnsi" w:hAnsiTheme="minorHAnsi" w:cs="Helvetica"/>
                                <w:color w:val="111111"/>
                                <w:sz w:val="18"/>
                                <w:szCs w:val="18"/>
                                <w:lang w:val="en"/>
                              </w:rPr>
                              <w:t>Occurs with at least one individual who is not a sibling</w:t>
                            </w:r>
                          </w:p>
                          <w:p w:rsidR="008C5DE1" w:rsidRPr="00D8121B" w:rsidRDefault="008C5DE1" w:rsidP="008C5DE1">
                            <w:pPr>
                              <w:numPr>
                                <w:ilvl w:val="0"/>
                                <w:numId w:val="2"/>
                              </w:numPr>
                              <w:spacing w:after="0" w:line="240" w:lineRule="auto"/>
                              <w:ind w:left="360"/>
                              <w:rPr>
                                <w:rFonts w:asciiTheme="minorHAnsi" w:hAnsiTheme="minorHAnsi" w:cs="Helvetica"/>
                                <w:color w:val="111111"/>
                                <w:sz w:val="18"/>
                                <w:szCs w:val="18"/>
                                <w:lang w:val="en"/>
                              </w:rPr>
                            </w:pPr>
                            <w:r w:rsidRPr="00D8121B">
                              <w:rPr>
                                <w:rFonts w:asciiTheme="minorHAnsi" w:hAnsiTheme="minorHAnsi" w:cs="Helvetica"/>
                                <w:color w:val="111111"/>
                                <w:sz w:val="18"/>
                                <w:szCs w:val="18"/>
                                <w:lang w:val="en"/>
                              </w:rPr>
                              <w:t>Causes significant problems at work, school or home</w:t>
                            </w:r>
                          </w:p>
                          <w:p w:rsidR="008C5DE1" w:rsidRPr="00D8121B" w:rsidRDefault="008C5DE1" w:rsidP="008C5DE1">
                            <w:pPr>
                              <w:numPr>
                                <w:ilvl w:val="0"/>
                                <w:numId w:val="2"/>
                              </w:numPr>
                              <w:spacing w:after="0" w:line="240" w:lineRule="auto"/>
                              <w:ind w:left="360"/>
                              <w:rPr>
                                <w:rFonts w:asciiTheme="minorHAnsi" w:hAnsiTheme="minorHAnsi" w:cs="Helvetica"/>
                                <w:color w:val="111111"/>
                                <w:sz w:val="18"/>
                                <w:szCs w:val="18"/>
                                <w:lang w:val="en"/>
                              </w:rPr>
                            </w:pPr>
                            <w:r w:rsidRPr="00D8121B">
                              <w:rPr>
                                <w:rFonts w:asciiTheme="minorHAnsi" w:hAnsiTheme="minorHAnsi" w:cs="Helvetica"/>
                                <w:color w:val="111111"/>
                                <w:sz w:val="18"/>
                                <w:szCs w:val="18"/>
                                <w:lang w:val="en"/>
                              </w:rPr>
                              <w:t>Occurs on its own, rather than as part of the course of another mental health problem, such as a substance use disorder, depression or bipolar disorder</w:t>
                            </w:r>
                          </w:p>
                          <w:p w:rsidR="008C5DE1" w:rsidRPr="00D8121B" w:rsidRDefault="008C5DE1" w:rsidP="008C5DE1">
                            <w:pPr>
                              <w:numPr>
                                <w:ilvl w:val="0"/>
                                <w:numId w:val="2"/>
                              </w:numPr>
                              <w:spacing w:after="0" w:line="240" w:lineRule="auto"/>
                              <w:ind w:left="360"/>
                              <w:rPr>
                                <w:rFonts w:asciiTheme="minorHAnsi" w:hAnsiTheme="minorHAnsi" w:cs="Helvetica"/>
                                <w:color w:val="111111"/>
                                <w:sz w:val="18"/>
                                <w:szCs w:val="18"/>
                                <w:lang w:val="en"/>
                              </w:rPr>
                            </w:pPr>
                            <w:r w:rsidRPr="00D8121B">
                              <w:rPr>
                                <w:rFonts w:asciiTheme="minorHAnsi" w:hAnsiTheme="minorHAnsi" w:cs="Helvetica"/>
                                <w:color w:val="111111"/>
                                <w:sz w:val="18"/>
                                <w:szCs w:val="18"/>
                                <w:lang w:val="en"/>
                              </w:rPr>
                              <w:t>Lasts at least six months</w:t>
                            </w:r>
                          </w:p>
                          <w:p w:rsidR="008C5DE1" w:rsidRDefault="008C5DE1" w:rsidP="008C5DE1">
                            <w:pPr>
                              <w:spacing w:after="0"/>
                              <w:rPr>
                                <w:rFonts w:asciiTheme="minorHAnsi" w:hAnsiTheme="minorHAnsi" w:cs="Helvetica"/>
                                <w:color w:val="111111"/>
                                <w:sz w:val="18"/>
                                <w:szCs w:val="18"/>
                                <w:lang w:val="en"/>
                              </w:rPr>
                            </w:pPr>
                            <w:r w:rsidRPr="00D8121B">
                              <w:rPr>
                                <w:rFonts w:asciiTheme="minorHAnsi" w:hAnsiTheme="minorHAnsi" w:cs="Helvetica"/>
                                <w:color w:val="111111"/>
                                <w:sz w:val="18"/>
                                <w:szCs w:val="18"/>
                                <w:lang w:val="en"/>
                              </w:rPr>
                              <w:t>DSM-5 criteria for diagnosis of ODD include both emotional and behavioral symptoms.</w:t>
                            </w:r>
                          </w:p>
                          <w:tbl>
                            <w:tblPr>
                              <w:tblStyle w:val="TableGrid"/>
                              <w:tblW w:w="0" w:type="auto"/>
                              <w:tblLook w:val="04A0" w:firstRow="1" w:lastRow="0" w:firstColumn="1" w:lastColumn="0" w:noHBand="0" w:noVBand="1"/>
                            </w:tblPr>
                            <w:tblGrid>
                              <w:gridCol w:w="3560"/>
                              <w:gridCol w:w="3561"/>
                              <w:gridCol w:w="3561"/>
                            </w:tblGrid>
                            <w:tr w:rsidR="008C5DE1" w:rsidTr="00202576">
                              <w:tc>
                                <w:tcPr>
                                  <w:tcW w:w="3560" w:type="dxa"/>
                                </w:tcPr>
                                <w:p w:rsidR="008C5DE1" w:rsidRPr="000B3D68" w:rsidRDefault="008C5DE1" w:rsidP="008C5DE1">
                                  <w:pPr>
                                    <w:spacing w:after="0"/>
                                    <w:rPr>
                                      <w:rFonts w:asciiTheme="minorHAnsi" w:hAnsiTheme="minorHAnsi" w:cs="Helvetica"/>
                                      <w:b/>
                                      <w:color w:val="111111"/>
                                      <w:sz w:val="16"/>
                                      <w:szCs w:val="16"/>
                                      <w:lang w:val="en"/>
                                    </w:rPr>
                                  </w:pPr>
                                  <w:r w:rsidRPr="000B3D68">
                                    <w:rPr>
                                      <w:rFonts w:asciiTheme="minorHAnsi" w:hAnsiTheme="minorHAnsi" w:cs="Helvetica"/>
                                      <w:b/>
                                      <w:color w:val="111111"/>
                                      <w:sz w:val="16"/>
                                      <w:szCs w:val="16"/>
                                      <w:lang w:val="en"/>
                                    </w:rPr>
                                    <w:t>Angry and irritable mood:</w:t>
                                  </w:r>
                                </w:p>
                                <w:p w:rsidR="008C5DE1" w:rsidRPr="000B3D68" w:rsidRDefault="008C5DE1" w:rsidP="008C5DE1">
                                  <w:pPr>
                                    <w:numPr>
                                      <w:ilvl w:val="0"/>
                                      <w:numId w:val="3"/>
                                    </w:numPr>
                                    <w:spacing w:after="0" w:line="240" w:lineRule="auto"/>
                                    <w:ind w:left="360"/>
                                    <w:rPr>
                                      <w:rFonts w:asciiTheme="minorHAnsi" w:hAnsiTheme="minorHAnsi" w:cs="Helvetica"/>
                                      <w:color w:val="111111"/>
                                      <w:sz w:val="16"/>
                                      <w:szCs w:val="16"/>
                                      <w:lang w:val="en"/>
                                    </w:rPr>
                                  </w:pPr>
                                  <w:r w:rsidRPr="000B3D68">
                                    <w:rPr>
                                      <w:rFonts w:asciiTheme="minorHAnsi" w:hAnsiTheme="minorHAnsi" w:cs="Helvetica"/>
                                      <w:color w:val="111111"/>
                                      <w:sz w:val="16"/>
                                      <w:szCs w:val="16"/>
                                      <w:lang w:val="en"/>
                                    </w:rPr>
                                    <w:t>Often loses temper</w:t>
                                  </w:r>
                                </w:p>
                                <w:p w:rsidR="008C5DE1" w:rsidRPr="000B3D68" w:rsidRDefault="008C5DE1" w:rsidP="008C5DE1">
                                  <w:pPr>
                                    <w:numPr>
                                      <w:ilvl w:val="0"/>
                                      <w:numId w:val="3"/>
                                    </w:numPr>
                                    <w:spacing w:after="0" w:line="240" w:lineRule="auto"/>
                                    <w:ind w:left="360"/>
                                    <w:rPr>
                                      <w:rFonts w:asciiTheme="minorHAnsi" w:hAnsiTheme="minorHAnsi" w:cs="Helvetica"/>
                                      <w:color w:val="111111"/>
                                      <w:sz w:val="16"/>
                                      <w:szCs w:val="16"/>
                                      <w:lang w:val="en"/>
                                    </w:rPr>
                                  </w:pPr>
                                  <w:r w:rsidRPr="000B3D68">
                                    <w:rPr>
                                      <w:rFonts w:asciiTheme="minorHAnsi" w:hAnsiTheme="minorHAnsi" w:cs="Helvetica"/>
                                      <w:color w:val="111111"/>
                                      <w:sz w:val="16"/>
                                      <w:szCs w:val="16"/>
                                      <w:lang w:val="en"/>
                                    </w:rPr>
                                    <w:t>Is often touchy or easily annoyed by others</w:t>
                                  </w:r>
                                </w:p>
                                <w:p w:rsidR="008C5DE1" w:rsidRPr="000B3D68" w:rsidRDefault="008C5DE1" w:rsidP="008C5DE1">
                                  <w:pPr>
                                    <w:numPr>
                                      <w:ilvl w:val="0"/>
                                      <w:numId w:val="3"/>
                                    </w:numPr>
                                    <w:spacing w:after="0" w:line="240" w:lineRule="auto"/>
                                    <w:ind w:left="360"/>
                                    <w:rPr>
                                      <w:rFonts w:asciiTheme="minorHAnsi" w:hAnsiTheme="minorHAnsi" w:cs="Helvetica"/>
                                      <w:color w:val="111111"/>
                                      <w:sz w:val="16"/>
                                      <w:szCs w:val="16"/>
                                      <w:lang w:val="en"/>
                                    </w:rPr>
                                  </w:pPr>
                                  <w:r w:rsidRPr="000B3D68">
                                    <w:rPr>
                                      <w:rFonts w:asciiTheme="minorHAnsi" w:hAnsiTheme="minorHAnsi" w:cs="Helvetica"/>
                                      <w:color w:val="111111"/>
                                      <w:sz w:val="16"/>
                                      <w:szCs w:val="16"/>
                                      <w:lang w:val="en"/>
                                    </w:rPr>
                                    <w:t>Is often angry and resentful</w:t>
                                  </w:r>
                                </w:p>
                                <w:p w:rsidR="008C5DE1" w:rsidRPr="000B3D68" w:rsidRDefault="008C5DE1" w:rsidP="008C5DE1">
                                  <w:pPr>
                                    <w:rPr>
                                      <w:rFonts w:asciiTheme="minorHAnsi" w:hAnsiTheme="minorHAnsi" w:cs="Helvetica"/>
                                      <w:b/>
                                      <w:color w:val="111111"/>
                                      <w:sz w:val="16"/>
                                      <w:szCs w:val="16"/>
                                      <w:lang w:val="en"/>
                                    </w:rPr>
                                  </w:pPr>
                                </w:p>
                              </w:tc>
                              <w:tc>
                                <w:tcPr>
                                  <w:tcW w:w="3561" w:type="dxa"/>
                                </w:tcPr>
                                <w:p w:rsidR="008C5DE1" w:rsidRPr="000B3D68" w:rsidRDefault="008C5DE1" w:rsidP="008C5DE1">
                                  <w:pPr>
                                    <w:spacing w:after="0"/>
                                    <w:rPr>
                                      <w:rFonts w:asciiTheme="minorHAnsi" w:hAnsiTheme="minorHAnsi" w:cs="Helvetica"/>
                                      <w:b/>
                                      <w:color w:val="111111"/>
                                      <w:sz w:val="16"/>
                                      <w:szCs w:val="16"/>
                                      <w:lang w:val="en"/>
                                    </w:rPr>
                                  </w:pPr>
                                  <w:r w:rsidRPr="000B3D68">
                                    <w:rPr>
                                      <w:rFonts w:asciiTheme="minorHAnsi" w:hAnsiTheme="minorHAnsi" w:cs="Helvetica"/>
                                      <w:b/>
                                      <w:color w:val="111111"/>
                                      <w:sz w:val="16"/>
                                      <w:szCs w:val="16"/>
                                      <w:lang w:val="en"/>
                                    </w:rPr>
                                    <w:t>Argumentative and defiant behavior:</w:t>
                                  </w:r>
                                </w:p>
                                <w:p w:rsidR="008C5DE1" w:rsidRPr="000B3D68" w:rsidRDefault="008C5DE1" w:rsidP="008C5DE1">
                                  <w:pPr>
                                    <w:numPr>
                                      <w:ilvl w:val="0"/>
                                      <w:numId w:val="4"/>
                                    </w:numPr>
                                    <w:spacing w:after="0" w:line="240" w:lineRule="auto"/>
                                    <w:ind w:left="360"/>
                                    <w:rPr>
                                      <w:rFonts w:asciiTheme="minorHAnsi" w:hAnsiTheme="minorHAnsi" w:cs="Helvetica"/>
                                      <w:color w:val="111111"/>
                                      <w:sz w:val="16"/>
                                      <w:szCs w:val="16"/>
                                      <w:lang w:val="en"/>
                                    </w:rPr>
                                  </w:pPr>
                                  <w:r w:rsidRPr="000B3D68">
                                    <w:rPr>
                                      <w:rFonts w:asciiTheme="minorHAnsi" w:hAnsiTheme="minorHAnsi" w:cs="Helvetica"/>
                                      <w:color w:val="111111"/>
                                      <w:sz w:val="16"/>
                                      <w:szCs w:val="16"/>
                                      <w:lang w:val="en"/>
                                    </w:rPr>
                                    <w:t>Often argues with adults or people in authority</w:t>
                                  </w:r>
                                </w:p>
                                <w:p w:rsidR="008C5DE1" w:rsidRPr="000B3D68" w:rsidRDefault="008C5DE1" w:rsidP="008C5DE1">
                                  <w:pPr>
                                    <w:numPr>
                                      <w:ilvl w:val="0"/>
                                      <w:numId w:val="4"/>
                                    </w:numPr>
                                    <w:spacing w:after="0" w:line="240" w:lineRule="auto"/>
                                    <w:ind w:left="360"/>
                                    <w:rPr>
                                      <w:rFonts w:asciiTheme="minorHAnsi" w:hAnsiTheme="minorHAnsi" w:cs="Helvetica"/>
                                      <w:color w:val="111111"/>
                                      <w:sz w:val="16"/>
                                      <w:szCs w:val="16"/>
                                      <w:lang w:val="en"/>
                                    </w:rPr>
                                  </w:pPr>
                                  <w:r w:rsidRPr="000B3D68">
                                    <w:rPr>
                                      <w:rFonts w:asciiTheme="minorHAnsi" w:hAnsiTheme="minorHAnsi" w:cs="Helvetica"/>
                                      <w:color w:val="111111"/>
                                      <w:sz w:val="16"/>
                                      <w:szCs w:val="16"/>
                                      <w:lang w:val="en"/>
                                    </w:rPr>
                                    <w:t>Often actively defies or refuses to comply with adults' requests or rules</w:t>
                                  </w:r>
                                </w:p>
                                <w:p w:rsidR="008C5DE1" w:rsidRPr="000B3D68" w:rsidRDefault="008C5DE1" w:rsidP="008C5DE1">
                                  <w:pPr>
                                    <w:numPr>
                                      <w:ilvl w:val="0"/>
                                      <w:numId w:val="4"/>
                                    </w:numPr>
                                    <w:spacing w:after="0" w:line="240" w:lineRule="auto"/>
                                    <w:ind w:left="360"/>
                                    <w:rPr>
                                      <w:rFonts w:asciiTheme="minorHAnsi" w:hAnsiTheme="minorHAnsi" w:cs="Helvetica"/>
                                      <w:color w:val="111111"/>
                                      <w:sz w:val="16"/>
                                      <w:szCs w:val="16"/>
                                      <w:lang w:val="en"/>
                                    </w:rPr>
                                  </w:pPr>
                                  <w:r w:rsidRPr="000B3D68">
                                    <w:rPr>
                                      <w:rFonts w:asciiTheme="minorHAnsi" w:hAnsiTheme="minorHAnsi" w:cs="Helvetica"/>
                                      <w:color w:val="111111"/>
                                      <w:sz w:val="16"/>
                                      <w:szCs w:val="16"/>
                                      <w:lang w:val="en"/>
                                    </w:rPr>
                                    <w:t>Often deliberately annoys people</w:t>
                                  </w:r>
                                </w:p>
                                <w:p w:rsidR="008C5DE1" w:rsidRPr="000B3D68" w:rsidRDefault="008C5DE1" w:rsidP="008C5DE1">
                                  <w:pPr>
                                    <w:numPr>
                                      <w:ilvl w:val="0"/>
                                      <w:numId w:val="4"/>
                                    </w:numPr>
                                    <w:spacing w:after="0" w:line="240" w:lineRule="auto"/>
                                    <w:ind w:left="360"/>
                                    <w:rPr>
                                      <w:rFonts w:asciiTheme="minorHAnsi" w:hAnsiTheme="minorHAnsi" w:cs="Helvetica"/>
                                      <w:color w:val="111111"/>
                                      <w:sz w:val="16"/>
                                      <w:szCs w:val="16"/>
                                      <w:lang w:val="en"/>
                                    </w:rPr>
                                  </w:pPr>
                                  <w:r w:rsidRPr="000B3D68">
                                    <w:rPr>
                                      <w:rFonts w:asciiTheme="minorHAnsi" w:hAnsiTheme="minorHAnsi" w:cs="Helvetica"/>
                                      <w:color w:val="111111"/>
                                      <w:sz w:val="16"/>
                                      <w:szCs w:val="16"/>
                                      <w:lang w:val="en"/>
                                    </w:rPr>
                                    <w:t>Often blames others for his or her mistakes or misbehavior</w:t>
                                  </w:r>
                                </w:p>
                              </w:tc>
                              <w:tc>
                                <w:tcPr>
                                  <w:tcW w:w="3561" w:type="dxa"/>
                                </w:tcPr>
                                <w:p w:rsidR="008C5DE1" w:rsidRPr="000B3D68" w:rsidRDefault="008C5DE1" w:rsidP="008C5DE1">
                                  <w:pPr>
                                    <w:spacing w:after="0"/>
                                    <w:rPr>
                                      <w:rFonts w:asciiTheme="minorHAnsi" w:hAnsiTheme="minorHAnsi" w:cs="Helvetica"/>
                                      <w:b/>
                                      <w:color w:val="111111"/>
                                      <w:sz w:val="16"/>
                                      <w:szCs w:val="16"/>
                                      <w:lang w:val="en"/>
                                    </w:rPr>
                                  </w:pPr>
                                  <w:r w:rsidRPr="000B3D68">
                                    <w:rPr>
                                      <w:rFonts w:asciiTheme="minorHAnsi" w:hAnsiTheme="minorHAnsi" w:cs="Helvetica"/>
                                      <w:b/>
                                      <w:color w:val="111111"/>
                                      <w:sz w:val="16"/>
                                      <w:szCs w:val="16"/>
                                      <w:lang w:val="en"/>
                                    </w:rPr>
                                    <w:t>Vindictiveness:</w:t>
                                  </w:r>
                                </w:p>
                                <w:p w:rsidR="008C5DE1" w:rsidRPr="000B3D68" w:rsidRDefault="008C5DE1" w:rsidP="008C5DE1">
                                  <w:pPr>
                                    <w:numPr>
                                      <w:ilvl w:val="0"/>
                                      <w:numId w:val="5"/>
                                    </w:numPr>
                                    <w:spacing w:after="0" w:line="240" w:lineRule="auto"/>
                                    <w:ind w:left="360"/>
                                    <w:rPr>
                                      <w:rFonts w:asciiTheme="minorHAnsi" w:hAnsiTheme="minorHAnsi" w:cs="Helvetica"/>
                                      <w:color w:val="111111"/>
                                      <w:sz w:val="16"/>
                                      <w:szCs w:val="16"/>
                                      <w:lang w:val="en"/>
                                    </w:rPr>
                                  </w:pPr>
                                  <w:r w:rsidRPr="000B3D68">
                                    <w:rPr>
                                      <w:rFonts w:asciiTheme="minorHAnsi" w:hAnsiTheme="minorHAnsi" w:cs="Helvetica"/>
                                      <w:color w:val="111111"/>
                                      <w:sz w:val="16"/>
                                      <w:szCs w:val="16"/>
                                      <w:lang w:val="en"/>
                                    </w:rPr>
                                    <w:t>Is often spiteful or vindictive</w:t>
                                  </w:r>
                                </w:p>
                                <w:p w:rsidR="008C5DE1" w:rsidRPr="000B3D68" w:rsidRDefault="008C5DE1" w:rsidP="008C5DE1">
                                  <w:pPr>
                                    <w:numPr>
                                      <w:ilvl w:val="0"/>
                                      <w:numId w:val="5"/>
                                    </w:numPr>
                                    <w:spacing w:after="0" w:line="240" w:lineRule="auto"/>
                                    <w:ind w:left="360"/>
                                    <w:rPr>
                                      <w:rFonts w:asciiTheme="minorHAnsi" w:hAnsiTheme="minorHAnsi" w:cs="Helvetica"/>
                                      <w:color w:val="111111"/>
                                      <w:sz w:val="16"/>
                                      <w:szCs w:val="16"/>
                                      <w:lang w:val="en"/>
                                    </w:rPr>
                                  </w:pPr>
                                  <w:r w:rsidRPr="000B3D68">
                                    <w:rPr>
                                      <w:rFonts w:asciiTheme="minorHAnsi" w:hAnsiTheme="minorHAnsi" w:cs="Helvetica"/>
                                      <w:color w:val="111111"/>
                                      <w:sz w:val="16"/>
                                      <w:szCs w:val="16"/>
                                      <w:lang w:val="en"/>
                                    </w:rPr>
                                    <w:t>Has shown spiteful or vindictive behavior at least twice in the past six months</w:t>
                                  </w:r>
                                </w:p>
                                <w:p w:rsidR="008C5DE1" w:rsidRPr="000B3D68" w:rsidRDefault="008C5DE1" w:rsidP="008C5DE1">
                                  <w:pPr>
                                    <w:rPr>
                                      <w:rFonts w:asciiTheme="minorHAnsi" w:hAnsiTheme="minorHAnsi" w:cs="Helvetica"/>
                                      <w:b/>
                                      <w:color w:val="111111"/>
                                      <w:sz w:val="16"/>
                                      <w:szCs w:val="16"/>
                                      <w:lang w:val="en"/>
                                    </w:rPr>
                                  </w:pPr>
                                </w:p>
                              </w:tc>
                            </w:tr>
                          </w:tbl>
                          <w:p w:rsidR="008C5DE1" w:rsidRPr="00D8121B" w:rsidRDefault="008C5DE1" w:rsidP="008C5DE1">
                            <w:pPr>
                              <w:spacing w:after="0"/>
                              <w:rPr>
                                <w:rFonts w:asciiTheme="minorHAnsi" w:hAnsiTheme="minorHAnsi" w:cs="Helvetica"/>
                                <w:color w:val="111111"/>
                                <w:sz w:val="18"/>
                                <w:szCs w:val="18"/>
                                <w:lang w:val="en"/>
                              </w:rPr>
                            </w:pPr>
                            <w:r w:rsidRPr="00D8121B">
                              <w:rPr>
                                <w:rFonts w:asciiTheme="minorHAnsi" w:hAnsiTheme="minorHAnsi" w:cs="Helvetica"/>
                                <w:color w:val="111111"/>
                                <w:sz w:val="18"/>
                                <w:szCs w:val="18"/>
                                <w:lang w:val="en"/>
                              </w:rPr>
                              <w:t>These behaviors must be displayed more often than is typical for your child's peers. For children younger than 5 years, the behavior must occur on most days for a period of at least six months. For individuals 5 years or older, the behavior must occur at least once a week for at least six months.</w:t>
                            </w:r>
                          </w:p>
                          <w:p w:rsidR="008C5DE1" w:rsidRPr="00D8121B" w:rsidRDefault="008C5DE1" w:rsidP="008C5DE1">
                            <w:pPr>
                              <w:spacing w:after="0"/>
                              <w:rPr>
                                <w:rFonts w:asciiTheme="minorHAnsi" w:hAnsiTheme="minorHAnsi" w:cs="Helvetica"/>
                                <w:color w:val="111111"/>
                                <w:sz w:val="18"/>
                                <w:szCs w:val="18"/>
                                <w:lang w:val="en"/>
                              </w:rPr>
                            </w:pPr>
                            <w:r w:rsidRPr="00D8121B">
                              <w:rPr>
                                <w:rFonts w:asciiTheme="minorHAnsi" w:hAnsiTheme="minorHAnsi" w:cs="Helvetica"/>
                                <w:color w:val="111111"/>
                                <w:sz w:val="18"/>
                                <w:szCs w:val="18"/>
                                <w:lang w:val="en"/>
                              </w:rPr>
                              <w:t>ODD can vary in severity:</w:t>
                            </w:r>
                          </w:p>
                          <w:p w:rsidR="008C5DE1" w:rsidRPr="00D8121B" w:rsidRDefault="008C5DE1" w:rsidP="008C5DE1">
                            <w:pPr>
                              <w:numPr>
                                <w:ilvl w:val="0"/>
                                <w:numId w:val="6"/>
                              </w:numPr>
                              <w:spacing w:after="0" w:line="240" w:lineRule="auto"/>
                              <w:ind w:left="360"/>
                              <w:rPr>
                                <w:rFonts w:asciiTheme="minorHAnsi" w:hAnsiTheme="minorHAnsi" w:cs="Helvetica"/>
                                <w:color w:val="111111"/>
                                <w:sz w:val="18"/>
                                <w:szCs w:val="18"/>
                                <w:lang w:val="en"/>
                              </w:rPr>
                            </w:pPr>
                            <w:r w:rsidRPr="00D8121B">
                              <w:rPr>
                                <w:rFonts w:asciiTheme="minorHAnsi" w:hAnsiTheme="minorHAnsi" w:cs="Helvetica"/>
                                <w:b/>
                                <w:bCs/>
                                <w:color w:val="111111"/>
                                <w:sz w:val="18"/>
                                <w:szCs w:val="18"/>
                                <w:lang w:val="en"/>
                              </w:rPr>
                              <w:t>Mild.</w:t>
                            </w:r>
                            <w:r w:rsidRPr="00D8121B">
                              <w:rPr>
                                <w:rFonts w:asciiTheme="minorHAnsi" w:hAnsiTheme="minorHAnsi" w:cs="Helvetica"/>
                                <w:color w:val="111111"/>
                                <w:sz w:val="18"/>
                                <w:szCs w:val="18"/>
                                <w:lang w:val="en"/>
                              </w:rPr>
                              <w:t xml:space="preserve"> Symptoms occur only in one setting, such as only at home, school, work or with peers.</w:t>
                            </w:r>
                          </w:p>
                          <w:p w:rsidR="008C5DE1" w:rsidRPr="00D8121B" w:rsidRDefault="008C5DE1" w:rsidP="008C5DE1">
                            <w:pPr>
                              <w:numPr>
                                <w:ilvl w:val="0"/>
                                <w:numId w:val="6"/>
                              </w:numPr>
                              <w:spacing w:after="0" w:line="240" w:lineRule="auto"/>
                              <w:ind w:left="360"/>
                              <w:rPr>
                                <w:rFonts w:asciiTheme="minorHAnsi" w:hAnsiTheme="minorHAnsi" w:cs="Helvetica"/>
                                <w:color w:val="111111"/>
                                <w:sz w:val="18"/>
                                <w:szCs w:val="18"/>
                                <w:lang w:val="en"/>
                              </w:rPr>
                            </w:pPr>
                            <w:r w:rsidRPr="00D8121B">
                              <w:rPr>
                                <w:rFonts w:asciiTheme="minorHAnsi" w:hAnsiTheme="minorHAnsi" w:cs="Helvetica"/>
                                <w:b/>
                                <w:bCs/>
                                <w:color w:val="111111"/>
                                <w:sz w:val="18"/>
                                <w:szCs w:val="18"/>
                                <w:lang w:val="en"/>
                              </w:rPr>
                              <w:t>Moderate.</w:t>
                            </w:r>
                            <w:r w:rsidRPr="00D8121B">
                              <w:rPr>
                                <w:rFonts w:asciiTheme="minorHAnsi" w:hAnsiTheme="minorHAnsi" w:cs="Helvetica"/>
                                <w:color w:val="111111"/>
                                <w:sz w:val="18"/>
                                <w:szCs w:val="18"/>
                                <w:lang w:val="en"/>
                              </w:rPr>
                              <w:t xml:space="preserve"> Some symptoms occur in at least two settings.</w:t>
                            </w:r>
                          </w:p>
                          <w:p w:rsidR="008C5DE1" w:rsidRPr="00D8121B" w:rsidRDefault="008C5DE1" w:rsidP="008C5DE1">
                            <w:pPr>
                              <w:numPr>
                                <w:ilvl w:val="0"/>
                                <w:numId w:val="6"/>
                              </w:numPr>
                              <w:spacing w:after="0" w:line="240" w:lineRule="auto"/>
                              <w:ind w:left="360"/>
                              <w:rPr>
                                <w:rFonts w:asciiTheme="minorHAnsi" w:hAnsiTheme="minorHAnsi" w:cs="Helvetica"/>
                                <w:color w:val="111111"/>
                                <w:sz w:val="18"/>
                                <w:szCs w:val="18"/>
                                <w:lang w:val="en"/>
                              </w:rPr>
                            </w:pPr>
                            <w:r w:rsidRPr="00D8121B">
                              <w:rPr>
                                <w:rFonts w:asciiTheme="minorHAnsi" w:hAnsiTheme="minorHAnsi" w:cs="Helvetica"/>
                                <w:b/>
                                <w:bCs/>
                                <w:color w:val="111111"/>
                                <w:sz w:val="18"/>
                                <w:szCs w:val="18"/>
                                <w:lang w:val="en"/>
                              </w:rPr>
                              <w:t>Severe.</w:t>
                            </w:r>
                            <w:r w:rsidRPr="00D8121B">
                              <w:rPr>
                                <w:rFonts w:asciiTheme="minorHAnsi" w:hAnsiTheme="minorHAnsi" w:cs="Helvetica"/>
                                <w:color w:val="111111"/>
                                <w:sz w:val="18"/>
                                <w:szCs w:val="18"/>
                                <w:lang w:val="en"/>
                              </w:rPr>
                              <w:t xml:space="preserve"> Some symptoms occur in three or more settings.</w:t>
                            </w:r>
                          </w:p>
                          <w:p w:rsidR="008C5DE1" w:rsidRPr="00D8121B" w:rsidRDefault="008C5DE1" w:rsidP="008C5DE1">
                            <w:pPr>
                              <w:spacing w:after="0"/>
                              <w:rPr>
                                <w:rFonts w:asciiTheme="minorHAnsi" w:hAnsiTheme="minorHAnsi" w:cs="Helvetica"/>
                                <w:color w:val="111111"/>
                                <w:sz w:val="18"/>
                                <w:szCs w:val="18"/>
                                <w:lang w:val="en"/>
                              </w:rPr>
                            </w:pPr>
                            <w:r w:rsidRPr="00D8121B">
                              <w:rPr>
                                <w:rFonts w:asciiTheme="minorHAnsi" w:hAnsiTheme="minorHAnsi" w:cs="Helvetica"/>
                                <w:color w:val="111111"/>
                                <w:sz w:val="18"/>
                                <w:szCs w:val="18"/>
                                <w:lang w:val="en"/>
                              </w:rPr>
                              <w:t>For some children, symptoms may first be seen only at home, but with time extend to other settings, such as school and with friends.</w:t>
                            </w:r>
                          </w:p>
                          <w:p w:rsidR="008C5DE1" w:rsidRPr="000B3D68" w:rsidRDefault="008C5DE1" w:rsidP="008C5DE1">
                            <w:pPr>
                              <w:spacing w:after="0"/>
                              <w:outlineLvl w:val="2"/>
                              <w:rPr>
                                <w:rFonts w:asciiTheme="minorHAnsi" w:hAnsiTheme="minorHAnsi" w:cs="Helvetica"/>
                                <w:b/>
                                <w:bCs/>
                                <w:color w:val="54585A"/>
                                <w:sz w:val="18"/>
                                <w:szCs w:val="18"/>
                                <w:u w:val="single"/>
                                <w:lang w:val="en"/>
                              </w:rPr>
                            </w:pPr>
                            <w:r w:rsidRPr="000B3D68">
                              <w:rPr>
                                <w:rFonts w:asciiTheme="minorHAnsi" w:hAnsiTheme="minorHAnsi" w:cs="Helvetica"/>
                                <w:b/>
                                <w:bCs/>
                                <w:color w:val="54585A"/>
                                <w:sz w:val="18"/>
                                <w:szCs w:val="18"/>
                                <w:u w:val="single"/>
                                <w:lang w:val="en"/>
                              </w:rPr>
                              <w:t>When to see a doctor</w:t>
                            </w:r>
                          </w:p>
                          <w:p w:rsidR="008C5DE1" w:rsidRPr="00D8121B" w:rsidRDefault="008C5DE1" w:rsidP="008C5DE1">
                            <w:pPr>
                              <w:spacing w:after="0"/>
                              <w:rPr>
                                <w:rFonts w:asciiTheme="minorHAnsi" w:hAnsiTheme="minorHAnsi" w:cs="Helvetica"/>
                                <w:color w:val="111111"/>
                                <w:sz w:val="18"/>
                                <w:szCs w:val="18"/>
                                <w:lang w:val="en"/>
                              </w:rPr>
                            </w:pPr>
                            <w:r w:rsidRPr="00D8121B">
                              <w:rPr>
                                <w:rFonts w:asciiTheme="minorHAnsi" w:hAnsiTheme="minorHAnsi" w:cs="Helvetica"/>
                                <w:color w:val="111111"/>
                                <w:sz w:val="18"/>
                                <w:szCs w:val="18"/>
                                <w:lang w:val="en"/>
                              </w:rPr>
                              <w:t>Your child isn't likely to see his or her behavior as a problem. Instead, your child will probably believe that unreasonable demands are being placed on him or her. But if your child has signs and symptoms common to ODD that are more frequent than is typical for his or her peers, make an appointment with your child's doctor.</w:t>
                            </w:r>
                          </w:p>
                          <w:p w:rsidR="008C5DE1" w:rsidRPr="008C5DE1" w:rsidRDefault="008C5DE1">
                            <w:pPr>
                              <w:rPr>
                                <w:rFonts w:asciiTheme="minorHAnsi" w:hAnsiTheme="minorHAnsi" w:cs="Helvetica"/>
                                <w:color w:val="111111"/>
                                <w:sz w:val="18"/>
                                <w:szCs w:val="18"/>
                                <w:lang w:val="en"/>
                              </w:rPr>
                            </w:pPr>
                            <w:r w:rsidRPr="00D8121B">
                              <w:rPr>
                                <w:rFonts w:asciiTheme="minorHAnsi" w:hAnsiTheme="minorHAnsi" w:cs="Helvetica"/>
                                <w:color w:val="111111"/>
                                <w:sz w:val="18"/>
                                <w:szCs w:val="18"/>
                                <w:lang w:val="en"/>
                              </w:rPr>
                              <w:t>If you're concerned about your child's behavior or your own ability to parent a challenging child, seek help from your doctor, a child psychologist or a child behavioral expert. Your primary care doctor or your child's pediatrician can refer you to the appropriate professional.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_x0000_s1029" type="#_x0000_t202" style="position:absolute;left:0;text-align:left;margin-left:-15.15pt;margin-top:62.8pt;width:554.45pt;height:498.85pt;z-index:2516618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">
                <v:textbox style="mso-fit-shape-to-text:t">
                  <w:txbxContent>
                    <w:p w:rsidR="008C5DE1" w:rsidRDefault="00D84153" w:rsidP="008C5DE1">
                      <w:pPr>
                        <w:spacing w:after="0"/>
                        <w:outlineLvl w:val="2"/>
                        <w:rPr>
                          <w:rFonts w:asciiTheme="minorHAnsi" w:hAnsiTheme="minorHAnsi"/>
                          <w:sz w:val="16"/>
                          <w:szCs w:val="16"/>
                        </w:rPr>
                      </w:pPr>
                      <w:hyperlink r:id="rId13" w:history="1">
                        <w:r w:rsidR="008C5DE1" w:rsidRPr="00D8121B">
                          <w:rPr>
                            <w:rFonts w:asciiTheme="minorHAnsi" w:hAnsiTheme="minorHAnsi" w:cs="Helvetica"/>
                            <w:b/>
                            <w:bCs/>
                            <w:color w:val="003DA5"/>
                            <w:kern w:val="36"/>
                            <w:sz w:val="18"/>
                            <w:szCs w:val="18"/>
                            <w:lang w:val="en"/>
                          </w:rPr>
                          <w:t>Oppositional defiant disorder (ODD)</w:t>
                        </w:r>
                      </w:hyperlink>
                      <w:r w:rsidR="008C5DE1" w:rsidRPr="000B3D68">
                        <w:rPr>
                          <w:rFonts w:asciiTheme="minorHAnsi" w:hAnsiTheme="minorHAnsi"/>
                          <w:sz w:val="16"/>
                          <w:szCs w:val="16"/>
                        </w:rPr>
                        <w:t xml:space="preserve"> Retrieved from the internet: Tuesday, 5 April 2016 </w:t>
                      </w:r>
                      <w:r w:rsidR="008C5DE1">
                        <w:rPr>
                          <w:rFonts w:asciiTheme="minorHAnsi" w:hAnsiTheme="minorHAnsi"/>
                          <w:sz w:val="16"/>
                          <w:szCs w:val="16"/>
                        </w:rPr>
                        <w:t xml:space="preserve"> </w:t>
                      </w:r>
                      <w:r w:rsidR="00275013">
                        <w:rPr>
                          <w:rFonts w:asciiTheme="minorHAnsi" w:hAnsiTheme="minorHAnsi"/>
                          <w:sz w:val="16"/>
                          <w:szCs w:val="16"/>
                        </w:rPr>
                        <w:t xml:space="preserve">   (Grammar and message retained, format altered to fit page)</w:t>
                      </w:r>
                    </w:p>
                    <w:p w:rsidR="008C5DE1" w:rsidRDefault="00D84153" w:rsidP="008C5DE1">
                      <w:pPr>
                        <w:spacing w:after="0"/>
                        <w:outlineLvl w:val="2"/>
                        <w:rPr>
                          <w:rFonts w:asciiTheme="minorHAnsi" w:hAnsiTheme="minorHAnsi" w:cs="Helvetica"/>
                          <w:b/>
                          <w:bCs/>
                          <w:color w:val="54585A"/>
                          <w:sz w:val="18"/>
                          <w:szCs w:val="18"/>
                          <w:lang w:val="en"/>
                        </w:rPr>
                      </w:pPr>
                      <w:hyperlink r:id="rId14" w:history="1">
                        <w:r w:rsidR="008C5DE1" w:rsidRPr="000B3D68">
                          <w:rPr>
                            <w:rStyle w:val="Hyperlink"/>
                            <w:rFonts w:asciiTheme="minorHAnsi" w:hAnsiTheme="minorHAnsi"/>
                            <w:sz w:val="16"/>
                            <w:szCs w:val="16"/>
                          </w:rPr>
                          <w:t>http://www.mayoclinic.org/diseases-conditions/oppositional-defiant-disorder/basics/symptoms/con-20024559</w:t>
                        </w:r>
                      </w:hyperlink>
                      <w:r w:rsidR="008C5DE1" w:rsidRPr="008C5DE1">
                        <w:rPr>
                          <w:rFonts w:asciiTheme="minorHAnsi" w:hAnsiTheme="minorHAnsi" w:cs="Helvetica"/>
                          <w:b/>
                          <w:bCs/>
                          <w:color w:val="54585A"/>
                          <w:sz w:val="18"/>
                          <w:szCs w:val="18"/>
                          <w:lang w:val="en"/>
                        </w:rPr>
                        <w:t xml:space="preserve"> </w:t>
                      </w:r>
                    </w:p>
                    <w:p w:rsidR="008C5DE1" w:rsidRPr="00D8121B" w:rsidRDefault="008C5DE1" w:rsidP="008C5DE1">
                      <w:pPr>
                        <w:spacing w:after="0"/>
                        <w:outlineLvl w:val="2"/>
                        <w:rPr>
                          <w:rFonts w:asciiTheme="minorHAnsi" w:hAnsiTheme="minorHAnsi" w:cs="Helvetica"/>
                          <w:color w:val="111111"/>
                          <w:sz w:val="18"/>
                          <w:szCs w:val="18"/>
                          <w:lang w:val="en"/>
                        </w:rPr>
                      </w:pPr>
                      <w:r w:rsidRPr="00D8121B">
                        <w:rPr>
                          <w:rFonts w:asciiTheme="minorHAnsi" w:hAnsiTheme="minorHAnsi" w:cs="Helvetica"/>
                          <w:b/>
                          <w:bCs/>
                          <w:color w:val="54585A"/>
                          <w:sz w:val="18"/>
                          <w:szCs w:val="18"/>
                          <w:lang w:val="en"/>
                        </w:rPr>
                        <w:t>Symptoms</w:t>
                      </w:r>
                      <w:r>
                        <w:rPr>
                          <w:rFonts w:asciiTheme="minorHAnsi" w:hAnsiTheme="minorHAnsi" w:cs="Helvetica"/>
                          <w:b/>
                          <w:bCs/>
                          <w:color w:val="54585A"/>
                          <w:sz w:val="18"/>
                          <w:szCs w:val="18"/>
                          <w:lang w:val="en"/>
                        </w:rPr>
                        <w:t xml:space="preserve">  </w:t>
                      </w:r>
                      <w:hyperlink r:id="rId15" w:history="1">
                        <w:r w:rsidRPr="00D8121B">
                          <w:rPr>
                            <w:rFonts w:asciiTheme="minorHAnsi" w:hAnsiTheme="minorHAnsi" w:cs="Helvetica"/>
                            <w:color w:val="003DA5"/>
                            <w:sz w:val="18"/>
                            <w:szCs w:val="18"/>
                            <w:lang w:val="en"/>
                          </w:rPr>
                          <w:t>By Mayo Clinic Staff</w:t>
                        </w:r>
                      </w:hyperlink>
                    </w:p>
                    <w:p w:rsidR="008C5DE1" w:rsidRPr="00D8121B" w:rsidRDefault="008C5DE1" w:rsidP="008C5DE1">
                      <w:pPr>
                        <w:spacing w:after="0"/>
                        <w:rPr>
                          <w:rFonts w:asciiTheme="minorHAnsi" w:hAnsiTheme="minorHAnsi" w:cs="Helvetica"/>
                          <w:color w:val="111111"/>
                          <w:sz w:val="18"/>
                          <w:szCs w:val="18"/>
                          <w:lang w:val="en"/>
                        </w:rPr>
                      </w:pPr>
                      <w:r w:rsidRPr="00D8121B">
                        <w:rPr>
                          <w:rFonts w:asciiTheme="minorHAnsi" w:hAnsiTheme="minorHAnsi" w:cs="Helvetica"/>
                          <w:color w:val="111111"/>
                          <w:sz w:val="18"/>
                          <w:szCs w:val="18"/>
                          <w:lang w:val="en"/>
                        </w:rPr>
                        <w:t>Sometimes it's difficult to recognize the difference between a strong-willed or emotional child and one with oppositional defiant disorder. It's normal to exhibit oppositional behavior at certain stages of a child's development.</w:t>
                      </w:r>
                    </w:p>
                    <w:p w:rsidR="008C5DE1" w:rsidRPr="00D8121B" w:rsidRDefault="008C5DE1" w:rsidP="008C5DE1">
                      <w:pPr>
                        <w:spacing w:after="0"/>
                        <w:rPr>
                          <w:rFonts w:asciiTheme="minorHAnsi" w:hAnsiTheme="minorHAnsi" w:cs="Helvetica"/>
                          <w:color w:val="111111"/>
                          <w:sz w:val="18"/>
                          <w:szCs w:val="18"/>
                          <w:lang w:val="en"/>
                        </w:rPr>
                      </w:pPr>
                      <w:r w:rsidRPr="00D8121B">
                        <w:rPr>
                          <w:rFonts w:asciiTheme="minorHAnsi" w:hAnsiTheme="minorHAnsi" w:cs="Helvetica"/>
                          <w:color w:val="111111"/>
                          <w:sz w:val="18"/>
                          <w:szCs w:val="18"/>
                          <w:lang w:val="en"/>
                        </w:rPr>
                        <w:t xml:space="preserve">Signs of ODD generally begin during preschool years. Sometimes ODD may develop later, but almost always before the early teen years. These behaviors cause significant impairment with family, social activities, school and work. </w:t>
                      </w:r>
                    </w:p>
                    <w:p w:rsidR="008C5DE1" w:rsidRDefault="008C5DE1" w:rsidP="008C5DE1">
                      <w:pPr>
                        <w:spacing w:after="0"/>
                        <w:rPr>
                          <w:rFonts w:asciiTheme="minorHAnsi" w:hAnsiTheme="minorHAnsi" w:cs="Helvetica"/>
                          <w:color w:val="111111"/>
                          <w:sz w:val="18"/>
                          <w:szCs w:val="18"/>
                          <w:lang w:val="en"/>
                        </w:rPr>
                      </w:pPr>
                      <w:r w:rsidRPr="00D8121B">
                        <w:rPr>
                          <w:rFonts w:asciiTheme="minorHAnsi" w:hAnsiTheme="minorHAnsi" w:cs="Helvetica"/>
                          <w:color w:val="111111"/>
                          <w:sz w:val="18"/>
                          <w:szCs w:val="18"/>
                          <w:lang w:val="en"/>
                        </w:rPr>
                        <w:t>The Diagnostic and Statistical Manual of Mental Disorders (DSM-5), published by the American Psychiatric Association, lists criteria for diagnosing ODD. This manual is used by mental health providers to diagnose mental conditions and by insurance companies to reimburse for treatment.</w:t>
                      </w:r>
                    </w:p>
                    <w:p w:rsidR="008C5DE1" w:rsidRPr="008C5DE1" w:rsidRDefault="008C5DE1" w:rsidP="008C5DE1">
                      <w:pPr>
                        <w:spacing w:after="0"/>
                        <w:rPr>
                          <w:rFonts w:asciiTheme="minorHAnsi" w:hAnsiTheme="minorHAnsi" w:cs="Helvetica"/>
                          <w:b/>
                          <w:color w:val="111111"/>
                          <w:sz w:val="18"/>
                          <w:szCs w:val="18"/>
                          <w:lang w:val="en"/>
                        </w:rPr>
                      </w:pPr>
                      <w:r w:rsidRPr="008C5DE1">
                        <w:rPr>
                          <w:rFonts w:asciiTheme="minorHAnsi" w:hAnsiTheme="minorHAnsi" w:cs="Helvetica"/>
                          <w:b/>
                          <w:color w:val="111111"/>
                          <w:sz w:val="18"/>
                          <w:szCs w:val="18"/>
                          <w:lang w:val="en"/>
                        </w:rPr>
                        <w:t>DSM-5 criteria for diagnosis of ODD show a pattern of behavior that:</w:t>
                      </w:r>
                    </w:p>
                    <w:p w:rsidR="008C5DE1" w:rsidRPr="00D8121B" w:rsidRDefault="008C5DE1" w:rsidP="008C5DE1">
                      <w:pPr>
                        <w:numPr>
                          <w:ilvl w:val="0"/>
                          <w:numId w:val="2"/>
                        </w:numPr>
                        <w:spacing w:after="0" w:line="240" w:lineRule="auto"/>
                        <w:ind w:left="360"/>
                        <w:rPr>
                          <w:rFonts w:asciiTheme="minorHAnsi" w:hAnsiTheme="minorHAnsi" w:cs="Helvetica"/>
                          <w:color w:val="111111"/>
                          <w:sz w:val="18"/>
                          <w:szCs w:val="18"/>
                          <w:lang w:val="en"/>
                        </w:rPr>
                      </w:pPr>
                      <w:r w:rsidRPr="00D8121B">
                        <w:rPr>
                          <w:rFonts w:asciiTheme="minorHAnsi" w:hAnsiTheme="minorHAnsi" w:cs="Helvetica"/>
                          <w:color w:val="111111"/>
                          <w:sz w:val="18"/>
                          <w:szCs w:val="18"/>
                          <w:lang w:val="en"/>
                        </w:rPr>
                        <w:t>Includes at least four symptoms from any of these categories — angry and irritable mood; argumentative and defiant behavior; or vindictiveness</w:t>
                      </w:r>
                    </w:p>
                    <w:p w:rsidR="008C5DE1" w:rsidRPr="00D8121B" w:rsidRDefault="008C5DE1" w:rsidP="008C5DE1">
                      <w:pPr>
                        <w:numPr>
                          <w:ilvl w:val="0"/>
                          <w:numId w:val="2"/>
                        </w:numPr>
                        <w:spacing w:after="0" w:line="240" w:lineRule="auto"/>
                        <w:ind w:left="360"/>
                        <w:rPr>
                          <w:rFonts w:asciiTheme="minorHAnsi" w:hAnsiTheme="minorHAnsi" w:cs="Helvetica"/>
                          <w:color w:val="111111"/>
                          <w:sz w:val="18"/>
                          <w:szCs w:val="18"/>
                          <w:lang w:val="en"/>
                        </w:rPr>
                      </w:pPr>
                      <w:r w:rsidRPr="00D8121B">
                        <w:rPr>
                          <w:rFonts w:asciiTheme="minorHAnsi" w:hAnsiTheme="minorHAnsi" w:cs="Helvetica"/>
                          <w:color w:val="111111"/>
                          <w:sz w:val="18"/>
                          <w:szCs w:val="18"/>
                          <w:lang w:val="en"/>
                        </w:rPr>
                        <w:t>Occurs with at least one individual who is not a sibling</w:t>
                      </w:r>
                    </w:p>
                    <w:p w:rsidR="008C5DE1" w:rsidRPr="00D8121B" w:rsidRDefault="008C5DE1" w:rsidP="008C5DE1">
                      <w:pPr>
                        <w:numPr>
                          <w:ilvl w:val="0"/>
                          <w:numId w:val="2"/>
                        </w:numPr>
                        <w:spacing w:after="0" w:line="240" w:lineRule="auto"/>
                        <w:ind w:left="360"/>
                        <w:rPr>
                          <w:rFonts w:asciiTheme="minorHAnsi" w:hAnsiTheme="minorHAnsi" w:cs="Helvetica"/>
                          <w:color w:val="111111"/>
                          <w:sz w:val="18"/>
                          <w:szCs w:val="18"/>
                          <w:lang w:val="en"/>
                        </w:rPr>
                      </w:pPr>
                      <w:r w:rsidRPr="00D8121B">
                        <w:rPr>
                          <w:rFonts w:asciiTheme="minorHAnsi" w:hAnsiTheme="minorHAnsi" w:cs="Helvetica"/>
                          <w:color w:val="111111"/>
                          <w:sz w:val="18"/>
                          <w:szCs w:val="18"/>
                          <w:lang w:val="en"/>
                        </w:rPr>
                        <w:t>Causes significant problems at work, school or home</w:t>
                      </w:r>
                    </w:p>
                    <w:p w:rsidR="008C5DE1" w:rsidRPr="00D8121B" w:rsidRDefault="008C5DE1" w:rsidP="008C5DE1">
                      <w:pPr>
                        <w:numPr>
                          <w:ilvl w:val="0"/>
                          <w:numId w:val="2"/>
                        </w:numPr>
                        <w:spacing w:after="0" w:line="240" w:lineRule="auto"/>
                        <w:ind w:left="360"/>
                        <w:rPr>
                          <w:rFonts w:asciiTheme="minorHAnsi" w:hAnsiTheme="minorHAnsi" w:cs="Helvetica"/>
                          <w:color w:val="111111"/>
                          <w:sz w:val="18"/>
                          <w:szCs w:val="18"/>
                          <w:lang w:val="en"/>
                        </w:rPr>
                      </w:pPr>
                      <w:r w:rsidRPr="00D8121B">
                        <w:rPr>
                          <w:rFonts w:asciiTheme="minorHAnsi" w:hAnsiTheme="minorHAnsi" w:cs="Helvetica"/>
                          <w:color w:val="111111"/>
                          <w:sz w:val="18"/>
                          <w:szCs w:val="18"/>
                          <w:lang w:val="en"/>
                        </w:rPr>
                        <w:t>Occurs on its own, rather than as part of the course of another mental health problem, such as a substance use disorder, depression or bipolar disorder</w:t>
                      </w:r>
                    </w:p>
                    <w:p w:rsidR="008C5DE1" w:rsidRPr="00D8121B" w:rsidRDefault="008C5DE1" w:rsidP="008C5DE1">
                      <w:pPr>
                        <w:numPr>
                          <w:ilvl w:val="0"/>
                          <w:numId w:val="2"/>
                        </w:numPr>
                        <w:spacing w:after="0" w:line="240" w:lineRule="auto"/>
                        <w:ind w:left="360"/>
                        <w:rPr>
                          <w:rFonts w:asciiTheme="minorHAnsi" w:hAnsiTheme="minorHAnsi" w:cs="Helvetica"/>
                          <w:color w:val="111111"/>
                          <w:sz w:val="18"/>
                          <w:szCs w:val="18"/>
                          <w:lang w:val="en"/>
                        </w:rPr>
                      </w:pPr>
                      <w:r w:rsidRPr="00D8121B">
                        <w:rPr>
                          <w:rFonts w:asciiTheme="minorHAnsi" w:hAnsiTheme="minorHAnsi" w:cs="Helvetica"/>
                          <w:color w:val="111111"/>
                          <w:sz w:val="18"/>
                          <w:szCs w:val="18"/>
                          <w:lang w:val="en"/>
                        </w:rPr>
                        <w:t>Lasts at least six months</w:t>
                      </w:r>
                    </w:p>
                    <w:p w:rsidR="008C5DE1" w:rsidRDefault="008C5DE1" w:rsidP="008C5DE1">
                      <w:pPr>
                        <w:spacing w:after="0"/>
                        <w:rPr>
                          <w:rFonts w:asciiTheme="minorHAnsi" w:hAnsiTheme="minorHAnsi" w:cs="Helvetica"/>
                          <w:color w:val="111111"/>
                          <w:sz w:val="18"/>
                          <w:szCs w:val="18"/>
                          <w:lang w:val="en"/>
                        </w:rPr>
                      </w:pPr>
                      <w:r w:rsidRPr="00D8121B">
                        <w:rPr>
                          <w:rFonts w:asciiTheme="minorHAnsi" w:hAnsiTheme="minorHAnsi" w:cs="Helvetica"/>
                          <w:color w:val="111111"/>
                          <w:sz w:val="18"/>
                          <w:szCs w:val="18"/>
                          <w:lang w:val="en"/>
                        </w:rPr>
                        <w:t>DSM-5 criteria for diagnosis of ODD include both emotional and behavioral symptoms.</w:t>
                      </w:r>
                    </w:p>
                    <w:tbl>
                      <w:tblPr>
                        <w:tblStyle w:val="TableGrid"/>
                        <w:tblW w:w="0" w:type="auto"/>
                        <w:tblLook w:val="04A0" w:firstRow="1" w:lastRow="0" w:firstColumn="1" w:lastColumn="0" w:noHBand="0" w:noVBand="1"/>
                      </w:tblPr>
                      <w:tblGrid>
                        <w:gridCol w:w="3560"/>
                        <w:gridCol w:w="3561"/>
                        <w:gridCol w:w="3561"/>
                      </w:tblGrid>
                      <w:tr w:rsidR="008C5DE1" w:rsidTr="00202576">
                        <w:tc>
                          <w:tcPr>
                            <w:tcW w:w="3560" w:type="dxa"/>
                          </w:tcPr>
                          <w:p w:rsidR="008C5DE1" w:rsidRPr="000B3D68" w:rsidRDefault="008C5DE1" w:rsidP="008C5DE1">
                            <w:pPr>
                              <w:spacing w:after="0"/>
                              <w:rPr>
                                <w:rFonts w:asciiTheme="minorHAnsi" w:hAnsiTheme="minorHAnsi" w:cs="Helvetica"/>
                                <w:b/>
                                <w:color w:val="111111"/>
                                <w:sz w:val="16"/>
                                <w:szCs w:val="16"/>
                                <w:lang w:val="en"/>
                              </w:rPr>
                            </w:pPr>
                            <w:r w:rsidRPr="000B3D68">
                              <w:rPr>
                                <w:rFonts w:asciiTheme="minorHAnsi" w:hAnsiTheme="minorHAnsi" w:cs="Helvetica"/>
                                <w:b/>
                                <w:color w:val="111111"/>
                                <w:sz w:val="16"/>
                                <w:szCs w:val="16"/>
                                <w:lang w:val="en"/>
                              </w:rPr>
                              <w:t>Angry and irritable mood:</w:t>
                            </w:r>
                          </w:p>
                          <w:p w:rsidR="008C5DE1" w:rsidRPr="000B3D68" w:rsidRDefault="008C5DE1" w:rsidP="008C5DE1">
                            <w:pPr>
                              <w:numPr>
                                <w:ilvl w:val="0"/>
                                <w:numId w:val="3"/>
                              </w:numPr>
                              <w:spacing w:after="0" w:line="240" w:lineRule="auto"/>
                              <w:ind w:left="360"/>
                              <w:rPr>
                                <w:rFonts w:asciiTheme="minorHAnsi" w:hAnsiTheme="minorHAnsi" w:cs="Helvetica"/>
                                <w:color w:val="111111"/>
                                <w:sz w:val="16"/>
                                <w:szCs w:val="16"/>
                                <w:lang w:val="en"/>
                              </w:rPr>
                            </w:pPr>
                            <w:r w:rsidRPr="000B3D68">
                              <w:rPr>
                                <w:rFonts w:asciiTheme="minorHAnsi" w:hAnsiTheme="minorHAnsi" w:cs="Helvetica"/>
                                <w:color w:val="111111"/>
                                <w:sz w:val="16"/>
                                <w:szCs w:val="16"/>
                                <w:lang w:val="en"/>
                              </w:rPr>
                              <w:t>Often loses temper</w:t>
                            </w:r>
                          </w:p>
                          <w:p w:rsidR="008C5DE1" w:rsidRPr="000B3D68" w:rsidRDefault="008C5DE1" w:rsidP="008C5DE1">
                            <w:pPr>
                              <w:numPr>
                                <w:ilvl w:val="0"/>
                                <w:numId w:val="3"/>
                              </w:numPr>
                              <w:spacing w:after="0" w:line="240" w:lineRule="auto"/>
                              <w:ind w:left="360"/>
                              <w:rPr>
                                <w:rFonts w:asciiTheme="minorHAnsi" w:hAnsiTheme="minorHAnsi" w:cs="Helvetica"/>
                                <w:color w:val="111111"/>
                                <w:sz w:val="16"/>
                                <w:szCs w:val="16"/>
                                <w:lang w:val="en"/>
                              </w:rPr>
                            </w:pPr>
                            <w:r w:rsidRPr="000B3D68">
                              <w:rPr>
                                <w:rFonts w:asciiTheme="minorHAnsi" w:hAnsiTheme="minorHAnsi" w:cs="Helvetica"/>
                                <w:color w:val="111111"/>
                                <w:sz w:val="16"/>
                                <w:szCs w:val="16"/>
                                <w:lang w:val="en"/>
                              </w:rPr>
                              <w:t>Is often touchy or easily annoyed by others</w:t>
                            </w:r>
                          </w:p>
                          <w:p w:rsidR="008C5DE1" w:rsidRPr="000B3D68" w:rsidRDefault="008C5DE1" w:rsidP="008C5DE1">
                            <w:pPr>
                              <w:numPr>
                                <w:ilvl w:val="0"/>
                                <w:numId w:val="3"/>
                              </w:numPr>
                              <w:spacing w:after="0" w:line="240" w:lineRule="auto"/>
                              <w:ind w:left="360"/>
                              <w:rPr>
                                <w:rFonts w:asciiTheme="minorHAnsi" w:hAnsiTheme="minorHAnsi" w:cs="Helvetica"/>
                                <w:color w:val="111111"/>
                                <w:sz w:val="16"/>
                                <w:szCs w:val="16"/>
                                <w:lang w:val="en"/>
                              </w:rPr>
                            </w:pPr>
                            <w:r w:rsidRPr="000B3D68">
                              <w:rPr>
                                <w:rFonts w:asciiTheme="minorHAnsi" w:hAnsiTheme="minorHAnsi" w:cs="Helvetica"/>
                                <w:color w:val="111111"/>
                                <w:sz w:val="16"/>
                                <w:szCs w:val="16"/>
                                <w:lang w:val="en"/>
                              </w:rPr>
                              <w:t>Is often angry and resentful</w:t>
                            </w:r>
                          </w:p>
                          <w:p w:rsidR="008C5DE1" w:rsidRPr="000B3D68" w:rsidRDefault="008C5DE1" w:rsidP="008C5DE1">
                            <w:pPr>
                              <w:rPr>
                                <w:rFonts w:asciiTheme="minorHAnsi" w:hAnsiTheme="minorHAnsi" w:cs="Helvetica"/>
                                <w:b/>
                                <w:color w:val="111111"/>
                                <w:sz w:val="16"/>
                                <w:szCs w:val="16"/>
                                <w:lang w:val="en"/>
                              </w:rPr>
                            </w:pPr>
                          </w:p>
                        </w:tc>
                        <w:tc>
                          <w:tcPr>
                            <w:tcW w:w="3561" w:type="dxa"/>
                          </w:tcPr>
                          <w:p w:rsidR="008C5DE1" w:rsidRPr="000B3D68" w:rsidRDefault="008C5DE1" w:rsidP="008C5DE1">
                            <w:pPr>
                              <w:spacing w:after="0"/>
                              <w:rPr>
                                <w:rFonts w:asciiTheme="minorHAnsi" w:hAnsiTheme="minorHAnsi" w:cs="Helvetica"/>
                                <w:b/>
                                <w:color w:val="111111"/>
                                <w:sz w:val="16"/>
                                <w:szCs w:val="16"/>
                                <w:lang w:val="en"/>
                              </w:rPr>
                            </w:pPr>
                            <w:r w:rsidRPr="000B3D68">
                              <w:rPr>
                                <w:rFonts w:asciiTheme="minorHAnsi" w:hAnsiTheme="minorHAnsi" w:cs="Helvetica"/>
                                <w:b/>
                                <w:color w:val="111111"/>
                                <w:sz w:val="16"/>
                                <w:szCs w:val="16"/>
                                <w:lang w:val="en"/>
                              </w:rPr>
                              <w:t>Argumentative and defiant behavior:</w:t>
                            </w:r>
                          </w:p>
                          <w:p w:rsidR="008C5DE1" w:rsidRPr="000B3D68" w:rsidRDefault="008C5DE1" w:rsidP="008C5DE1">
                            <w:pPr>
                              <w:numPr>
                                <w:ilvl w:val="0"/>
                                <w:numId w:val="4"/>
                              </w:numPr>
                              <w:spacing w:after="0" w:line="240" w:lineRule="auto"/>
                              <w:ind w:left="360"/>
                              <w:rPr>
                                <w:rFonts w:asciiTheme="minorHAnsi" w:hAnsiTheme="minorHAnsi" w:cs="Helvetica"/>
                                <w:color w:val="111111"/>
                                <w:sz w:val="16"/>
                                <w:szCs w:val="16"/>
                                <w:lang w:val="en"/>
                              </w:rPr>
                            </w:pPr>
                            <w:r w:rsidRPr="000B3D68">
                              <w:rPr>
                                <w:rFonts w:asciiTheme="minorHAnsi" w:hAnsiTheme="minorHAnsi" w:cs="Helvetica"/>
                                <w:color w:val="111111"/>
                                <w:sz w:val="16"/>
                                <w:szCs w:val="16"/>
                                <w:lang w:val="en"/>
                              </w:rPr>
                              <w:t>Often argues with adults or people in authority</w:t>
                            </w:r>
                          </w:p>
                          <w:p w:rsidR="008C5DE1" w:rsidRPr="000B3D68" w:rsidRDefault="008C5DE1" w:rsidP="008C5DE1">
                            <w:pPr>
                              <w:numPr>
                                <w:ilvl w:val="0"/>
                                <w:numId w:val="4"/>
                              </w:numPr>
                              <w:spacing w:after="0" w:line="240" w:lineRule="auto"/>
                              <w:ind w:left="360"/>
                              <w:rPr>
                                <w:rFonts w:asciiTheme="minorHAnsi" w:hAnsiTheme="minorHAnsi" w:cs="Helvetica"/>
                                <w:color w:val="111111"/>
                                <w:sz w:val="16"/>
                                <w:szCs w:val="16"/>
                                <w:lang w:val="en"/>
                              </w:rPr>
                            </w:pPr>
                            <w:r w:rsidRPr="000B3D68">
                              <w:rPr>
                                <w:rFonts w:asciiTheme="minorHAnsi" w:hAnsiTheme="minorHAnsi" w:cs="Helvetica"/>
                                <w:color w:val="111111"/>
                                <w:sz w:val="16"/>
                                <w:szCs w:val="16"/>
                                <w:lang w:val="en"/>
                              </w:rPr>
                              <w:t>Often actively defies or refuses to comply with adults' requests or rules</w:t>
                            </w:r>
                          </w:p>
                          <w:p w:rsidR="008C5DE1" w:rsidRPr="000B3D68" w:rsidRDefault="008C5DE1" w:rsidP="008C5DE1">
                            <w:pPr>
                              <w:numPr>
                                <w:ilvl w:val="0"/>
                                <w:numId w:val="4"/>
                              </w:numPr>
                              <w:spacing w:after="0" w:line="240" w:lineRule="auto"/>
                              <w:ind w:left="360"/>
                              <w:rPr>
                                <w:rFonts w:asciiTheme="minorHAnsi" w:hAnsiTheme="minorHAnsi" w:cs="Helvetica"/>
                                <w:color w:val="111111"/>
                                <w:sz w:val="16"/>
                                <w:szCs w:val="16"/>
                                <w:lang w:val="en"/>
                              </w:rPr>
                            </w:pPr>
                            <w:r w:rsidRPr="000B3D68">
                              <w:rPr>
                                <w:rFonts w:asciiTheme="minorHAnsi" w:hAnsiTheme="minorHAnsi" w:cs="Helvetica"/>
                                <w:color w:val="111111"/>
                                <w:sz w:val="16"/>
                                <w:szCs w:val="16"/>
                                <w:lang w:val="en"/>
                              </w:rPr>
                              <w:t>Often deliberately annoys people</w:t>
                            </w:r>
                          </w:p>
                          <w:p w:rsidR="008C5DE1" w:rsidRPr="000B3D68" w:rsidRDefault="008C5DE1" w:rsidP="008C5DE1">
                            <w:pPr>
                              <w:numPr>
                                <w:ilvl w:val="0"/>
                                <w:numId w:val="4"/>
                              </w:numPr>
                              <w:spacing w:after="0" w:line="240" w:lineRule="auto"/>
                              <w:ind w:left="360"/>
                              <w:rPr>
                                <w:rFonts w:asciiTheme="minorHAnsi" w:hAnsiTheme="minorHAnsi" w:cs="Helvetica"/>
                                <w:color w:val="111111"/>
                                <w:sz w:val="16"/>
                                <w:szCs w:val="16"/>
                                <w:lang w:val="en"/>
                              </w:rPr>
                            </w:pPr>
                            <w:r w:rsidRPr="000B3D68">
                              <w:rPr>
                                <w:rFonts w:asciiTheme="minorHAnsi" w:hAnsiTheme="minorHAnsi" w:cs="Helvetica"/>
                                <w:color w:val="111111"/>
                                <w:sz w:val="16"/>
                                <w:szCs w:val="16"/>
                                <w:lang w:val="en"/>
                              </w:rPr>
                              <w:t>Often blames others for his or her mistakes or misbehavior</w:t>
                            </w:r>
                          </w:p>
                        </w:tc>
                        <w:tc>
                          <w:tcPr>
                            <w:tcW w:w="3561" w:type="dxa"/>
                          </w:tcPr>
                          <w:p w:rsidR="008C5DE1" w:rsidRPr="000B3D68" w:rsidRDefault="008C5DE1" w:rsidP="008C5DE1">
                            <w:pPr>
                              <w:spacing w:after="0"/>
                              <w:rPr>
                                <w:rFonts w:asciiTheme="minorHAnsi" w:hAnsiTheme="minorHAnsi" w:cs="Helvetica"/>
                                <w:b/>
                                <w:color w:val="111111"/>
                                <w:sz w:val="16"/>
                                <w:szCs w:val="16"/>
                                <w:lang w:val="en"/>
                              </w:rPr>
                            </w:pPr>
                            <w:r w:rsidRPr="000B3D68">
                              <w:rPr>
                                <w:rFonts w:asciiTheme="minorHAnsi" w:hAnsiTheme="minorHAnsi" w:cs="Helvetica"/>
                                <w:b/>
                                <w:color w:val="111111"/>
                                <w:sz w:val="16"/>
                                <w:szCs w:val="16"/>
                                <w:lang w:val="en"/>
                              </w:rPr>
                              <w:t>Vindictiveness:</w:t>
                            </w:r>
                          </w:p>
                          <w:p w:rsidR="008C5DE1" w:rsidRPr="000B3D68" w:rsidRDefault="008C5DE1" w:rsidP="008C5DE1">
                            <w:pPr>
                              <w:numPr>
                                <w:ilvl w:val="0"/>
                                <w:numId w:val="5"/>
                              </w:numPr>
                              <w:spacing w:after="0" w:line="240" w:lineRule="auto"/>
                              <w:ind w:left="360"/>
                              <w:rPr>
                                <w:rFonts w:asciiTheme="minorHAnsi" w:hAnsiTheme="minorHAnsi" w:cs="Helvetica"/>
                                <w:color w:val="111111"/>
                                <w:sz w:val="16"/>
                                <w:szCs w:val="16"/>
                                <w:lang w:val="en"/>
                              </w:rPr>
                            </w:pPr>
                            <w:r w:rsidRPr="000B3D68">
                              <w:rPr>
                                <w:rFonts w:asciiTheme="minorHAnsi" w:hAnsiTheme="minorHAnsi" w:cs="Helvetica"/>
                                <w:color w:val="111111"/>
                                <w:sz w:val="16"/>
                                <w:szCs w:val="16"/>
                                <w:lang w:val="en"/>
                              </w:rPr>
                              <w:t>Is often spiteful or vindictive</w:t>
                            </w:r>
                          </w:p>
                          <w:p w:rsidR="008C5DE1" w:rsidRPr="000B3D68" w:rsidRDefault="008C5DE1" w:rsidP="008C5DE1">
                            <w:pPr>
                              <w:numPr>
                                <w:ilvl w:val="0"/>
                                <w:numId w:val="5"/>
                              </w:numPr>
                              <w:spacing w:after="0" w:line="240" w:lineRule="auto"/>
                              <w:ind w:left="360"/>
                              <w:rPr>
                                <w:rFonts w:asciiTheme="minorHAnsi" w:hAnsiTheme="minorHAnsi" w:cs="Helvetica"/>
                                <w:color w:val="111111"/>
                                <w:sz w:val="16"/>
                                <w:szCs w:val="16"/>
                                <w:lang w:val="en"/>
                              </w:rPr>
                            </w:pPr>
                            <w:r w:rsidRPr="000B3D68">
                              <w:rPr>
                                <w:rFonts w:asciiTheme="minorHAnsi" w:hAnsiTheme="minorHAnsi" w:cs="Helvetica"/>
                                <w:color w:val="111111"/>
                                <w:sz w:val="16"/>
                                <w:szCs w:val="16"/>
                                <w:lang w:val="en"/>
                              </w:rPr>
                              <w:t>Has shown spiteful or vindictive behavior at least twice in the past six months</w:t>
                            </w:r>
                          </w:p>
                          <w:p w:rsidR="008C5DE1" w:rsidRPr="000B3D68" w:rsidRDefault="008C5DE1" w:rsidP="008C5DE1">
                            <w:pPr>
                              <w:rPr>
                                <w:rFonts w:asciiTheme="minorHAnsi" w:hAnsiTheme="minorHAnsi" w:cs="Helvetica"/>
                                <w:b/>
                                <w:color w:val="111111"/>
                                <w:sz w:val="16"/>
                                <w:szCs w:val="16"/>
                                <w:lang w:val="en"/>
                              </w:rPr>
                            </w:pPr>
                          </w:p>
                        </w:tc>
                      </w:tr>
                    </w:tbl>
                    <w:p w:rsidR="008C5DE1" w:rsidRPr="00D8121B" w:rsidRDefault="008C5DE1" w:rsidP="008C5DE1">
                      <w:pPr>
                        <w:spacing w:after="0"/>
                        <w:rPr>
                          <w:rFonts w:asciiTheme="minorHAnsi" w:hAnsiTheme="minorHAnsi" w:cs="Helvetica"/>
                          <w:color w:val="111111"/>
                          <w:sz w:val="18"/>
                          <w:szCs w:val="18"/>
                          <w:lang w:val="en"/>
                        </w:rPr>
                      </w:pPr>
                      <w:r w:rsidRPr="00D8121B">
                        <w:rPr>
                          <w:rFonts w:asciiTheme="minorHAnsi" w:hAnsiTheme="minorHAnsi" w:cs="Helvetica"/>
                          <w:color w:val="111111"/>
                          <w:sz w:val="18"/>
                          <w:szCs w:val="18"/>
                          <w:lang w:val="en"/>
                        </w:rPr>
                        <w:t>These behaviors must be displayed more often than is typical for your child's peers. For children younger than 5 years, the behavior must occur on most days for a period of at least six months. For individuals 5 years or older, the behavior must occur at least once a week for at least six months.</w:t>
                      </w:r>
                    </w:p>
                    <w:p w:rsidR="008C5DE1" w:rsidRPr="00D8121B" w:rsidRDefault="008C5DE1" w:rsidP="008C5DE1">
                      <w:pPr>
                        <w:spacing w:after="0"/>
                        <w:rPr>
                          <w:rFonts w:asciiTheme="minorHAnsi" w:hAnsiTheme="minorHAnsi" w:cs="Helvetica"/>
                          <w:color w:val="111111"/>
                          <w:sz w:val="18"/>
                          <w:szCs w:val="18"/>
                          <w:lang w:val="en"/>
                        </w:rPr>
                      </w:pPr>
                      <w:r w:rsidRPr="00D8121B">
                        <w:rPr>
                          <w:rFonts w:asciiTheme="minorHAnsi" w:hAnsiTheme="minorHAnsi" w:cs="Helvetica"/>
                          <w:color w:val="111111"/>
                          <w:sz w:val="18"/>
                          <w:szCs w:val="18"/>
                          <w:lang w:val="en"/>
                        </w:rPr>
                        <w:t>ODD can vary in severity:</w:t>
                      </w:r>
                    </w:p>
                    <w:p w:rsidR="008C5DE1" w:rsidRPr="00D8121B" w:rsidRDefault="008C5DE1" w:rsidP="008C5DE1">
                      <w:pPr>
                        <w:numPr>
                          <w:ilvl w:val="0"/>
                          <w:numId w:val="6"/>
                        </w:numPr>
                        <w:spacing w:after="0" w:line="240" w:lineRule="auto"/>
                        <w:ind w:left="360"/>
                        <w:rPr>
                          <w:rFonts w:asciiTheme="minorHAnsi" w:hAnsiTheme="minorHAnsi" w:cs="Helvetica"/>
                          <w:color w:val="111111"/>
                          <w:sz w:val="18"/>
                          <w:szCs w:val="18"/>
                          <w:lang w:val="en"/>
                        </w:rPr>
                      </w:pPr>
                      <w:r w:rsidRPr="00D8121B">
                        <w:rPr>
                          <w:rFonts w:asciiTheme="minorHAnsi" w:hAnsiTheme="minorHAnsi" w:cs="Helvetica"/>
                          <w:b/>
                          <w:bCs/>
                          <w:color w:val="111111"/>
                          <w:sz w:val="18"/>
                          <w:szCs w:val="18"/>
                          <w:lang w:val="en"/>
                        </w:rPr>
                        <w:t>Mild.</w:t>
                      </w:r>
                      <w:r w:rsidRPr="00D8121B">
                        <w:rPr>
                          <w:rFonts w:asciiTheme="minorHAnsi" w:hAnsiTheme="minorHAnsi" w:cs="Helvetica"/>
                          <w:color w:val="111111"/>
                          <w:sz w:val="18"/>
                          <w:szCs w:val="18"/>
                          <w:lang w:val="en"/>
                        </w:rPr>
                        <w:t xml:space="preserve"> Symptoms occur only in one setting, such as only at home, school, work or with peers.</w:t>
                      </w:r>
                    </w:p>
                    <w:p w:rsidR="008C5DE1" w:rsidRPr="00D8121B" w:rsidRDefault="008C5DE1" w:rsidP="008C5DE1">
                      <w:pPr>
                        <w:numPr>
                          <w:ilvl w:val="0"/>
                          <w:numId w:val="6"/>
                        </w:numPr>
                        <w:spacing w:after="0" w:line="240" w:lineRule="auto"/>
                        <w:ind w:left="360"/>
                        <w:rPr>
                          <w:rFonts w:asciiTheme="minorHAnsi" w:hAnsiTheme="minorHAnsi" w:cs="Helvetica"/>
                          <w:color w:val="111111"/>
                          <w:sz w:val="18"/>
                          <w:szCs w:val="18"/>
                          <w:lang w:val="en"/>
                        </w:rPr>
                      </w:pPr>
                      <w:r w:rsidRPr="00D8121B">
                        <w:rPr>
                          <w:rFonts w:asciiTheme="minorHAnsi" w:hAnsiTheme="minorHAnsi" w:cs="Helvetica"/>
                          <w:b/>
                          <w:bCs/>
                          <w:color w:val="111111"/>
                          <w:sz w:val="18"/>
                          <w:szCs w:val="18"/>
                          <w:lang w:val="en"/>
                        </w:rPr>
                        <w:t>Moderate.</w:t>
                      </w:r>
                      <w:r w:rsidRPr="00D8121B">
                        <w:rPr>
                          <w:rFonts w:asciiTheme="minorHAnsi" w:hAnsiTheme="minorHAnsi" w:cs="Helvetica"/>
                          <w:color w:val="111111"/>
                          <w:sz w:val="18"/>
                          <w:szCs w:val="18"/>
                          <w:lang w:val="en"/>
                        </w:rPr>
                        <w:t xml:space="preserve"> Some symptoms occur in at least two settings.</w:t>
                      </w:r>
                    </w:p>
                    <w:p w:rsidR="008C5DE1" w:rsidRPr="00D8121B" w:rsidRDefault="008C5DE1" w:rsidP="008C5DE1">
                      <w:pPr>
                        <w:numPr>
                          <w:ilvl w:val="0"/>
                          <w:numId w:val="6"/>
                        </w:numPr>
                        <w:spacing w:after="0" w:line="240" w:lineRule="auto"/>
                        <w:ind w:left="360"/>
                        <w:rPr>
                          <w:rFonts w:asciiTheme="minorHAnsi" w:hAnsiTheme="minorHAnsi" w:cs="Helvetica"/>
                          <w:color w:val="111111"/>
                          <w:sz w:val="18"/>
                          <w:szCs w:val="18"/>
                          <w:lang w:val="en"/>
                        </w:rPr>
                      </w:pPr>
                      <w:r w:rsidRPr="00D8121B">
                        <w:rPr>
                          <w:rFonts w:asciiTheme="minorHAnsi" w:hAnsiTheme="minorHAnsi" w:cs="Helvetica"/>
                          <w:b/>
                          <w:bCs/>
                          <w:color w:val="111111"/>
                          <w:sz w:val="18"/>
                          <w:szCs w:val="18"/>
                          <w:lang w:val="en"/>
                        </w:rPr>
                        <w:t>Severe.</w:t>
                      </w:r>
                      <w:r w:rsidRPr="00D8121B">
                        <w:rPr>
                          <w:rFonts w:asciiTheme="minorHAnsi" w:hAnsiTheme="minorHAnsi" w:cs="Helvetica"/>
                          <w:color w:val="111111"/>
                          <w:sz w:val="18"/>
                          <w:szCs w:val="18"/>
                          <w:lang w:val="en"/>
                        </w:rPr>
                        <w:t xml:space="preserve"> Some symptoms occur in three or more settings.</w:t>
                      </w:r>
                    </w:p>
                    <w:p w:rsidR="008C5DE1" w:rsidRPr="00D8121B" w:rsidRDefault="008C5DE1" w:rsidP="008C5DE1">
                      <w:pPr>
                        <w:spacing w:after="0"/>
                        <w:rPr>
                          <w:rFonts w:asciiTheme="minorHAnsi" w:hAnsiTheme="minorHAnsi" w:cs="Helvetica"/>
                          <w:color w:val="111111"/>
                          <w:sz w:val="18"/>
                          <w:szCs w:val="18"/>
                          <w:lang w:val="en"/>
                        </w:rPr>
                      </w:pPr>
                      <w:r w:rsidRPr="00D8121B">
                        <w:rPr>
                          <w:rFonts w:asciiTheme="minorHAnsi" w:hAnsiTheme="minorHAnsi" w:cs="Helvetica"/>
                          <w:color w:val="111111"/>
                          <w:sz w:val="18"/>
                          <w:szCs w:val="18"/>
                          <w:lang w:val="en"/>
                        </w:rPr>
                        <w:t>For some children, symptoms may first be seen only at home, but with time extend to other settings, such as school and with friends.</w:t>
                      </w:r>
                    </w:p>
                    <w:p w:rsidR="008C5DE1" w:rsidRPr="000B3D68" w:rsidRDefault="008C5DE1" w:rsidP="008C5DE1">
                      <w:pPr>
                        <w:spacing w:after="0"/>
                        <w:outlineLvl w:val="2"/>
                        <w:rPr>
                          <w:rFonts w:asciiTheme="minorHAnsi" w:hAnsiTheme="minorHAnsi" w:cs="Helvetica"/>
                          <w:b/>
                          <w:bCs/>
                          <w:color w:val="54585A"/>
                          <w:sz w:val="18"/>
                          <w:szCs w:val="18"/>
                          <w:u w:val="single"/>
                          <w:lang w:val="en"/>
                        </w:rPr>
                      </w:pPr>
                      <w:r w:rsidRPr="000B3D68">
                        <w:rPr>
                          <w:rFonts w:asciiTheme="minorHAnsi" w:hAnsiTheme="minorHAnsi" w:cs="Helvetica"/>
                          <w:b/>
                          <w:bCs/>
                          <w:color w:val="54585A"/>
                          <w:sz w:val="18"/>
                          <w:szCs w:val="18"/>
                          <w:u w:val="single"/>
                          <w:lang w:val="en"/>
                        </w:rPr>
                        <w:t>When to see a doctor</w:t>
                      </w:r>
                    </w:p>
                    <w:p w:rsidR="008C5DE1" w:rsidRPr="00D8121B" w:rsidRDefault="008C5DE1" w:rsidP="008C5DE1">
                      <w:pPr>
                        <w:spacing w:after="0"/>
                        <w:rPr>
                          <w:rFonts w:asciiTheme="minorHAnsi" w:hAnsiTheme="minorHAnsi" w:cs="Helvetica"/>
                          <w:color w:val="111111"/>
                          <w:sz w:val="18"/>
                          <w:szCs w:val="18"/>
                          <w:lang w:val="en"/>
                        </w:rPr>
                      </w:pPr>
                      <w:r w:rsidRPr="00D8121B">
                        <w:rPr>
                          <w:rFonts w:asciiTheme="minorHAnsi" w:hAnsiTheme="minorHAnsi" w:cs="Helvetica"/>
                          <w:color w:val="111111"/>
                          <w:sz w:val="18"/>
                          <w:szCs w:val="18"/>
                          <w:lang w:val="en"/>
                        </w:rPr>
                        <w:t>Your child isn't likely to see his or her behavior as a problem. Instead, your child will probably believe that unreasonable demands are being placed on him or her. But if your child has signs and symptoms common to ODD that are more frequent than is typical for his or her peers, make an appointment with your child's doctor.</w:t>
                      </w:r>
                    </w:p>
                    <w:p w:rsidR="008C5DE1" w:rsidRPr="008C5DE1" w:rsidRDefault="008C5DE1">
                      <w:pPr>
                        <w:rPr>
                          <w:rFonts w:asciiTheme="minorHAnsi" w:hAnsiTheme="minorHAnsi" w:cs="Helvetica"/>
                          <w:color w:val="111111"/>
                          <w:sz w:val="18"/>
                          <w:szCs w:val="18"/>
                          <w:lang w:val="en"/>
                        </w:rPr>
                      </w:pPr>
                      <w:r w:rsidRPr="00D8121B">
                        <w:rPr>
                          <w:rFonts w:asciiTheme="minorHAnsi" w:hAnsiTheme="minorHAnsi" w:cs="Helvetica"/>
                          <w:color w:val="111111"/>
                          <w:sz w:val="18"/>
                          <w:szCs w:val="18"/>
                          <w:lang w:val="en"/>
                        </w:rPr>
                        <w:t>If you're concerned about your child's behavior or your own ability to parent a challenging child, seek help from your doctor, a child psychologist or a child behavioral expert. Your primary care doctor or your child's pediatrician can refer you to the appropriate professional.</w:t>
                      </w:r>
                    </w:p>
                  </w:txbxContent>
                </v:textbox>
                <w10:wrap type="square"/>
              </v:shape>
            </w:pict>
          </mc:Fallback>
        </mc:AlternateContent>
      </w:r>
      <w:r w:rsidR="00760D86">
        <w:rPr>
          <w:rFonts w:ascii="Arial" w:hAnsi="Arial" w:cs="Arial"/>
          <w:color w:val="222222"/>
          <w:sz w:val="19"/>
          <w:szCs w:val="19"/>
          <w:shd w:val="clear" w:color="auto" w:fill="FFFFFF"/>
        </w:rPr>
        <w:t>. . . For RTLB . . . With RTLB</w:t>
      </w:r>
      <w:r w:rsidR="00A74188">
        <w:rPr>
          <w:rFonts w:ascii="Arial" w:hAnsi="Arial" w:cs="Arial"/>
          <w:color w:val="222222"/>
          <w:sz w:val="19"/>
          <w:szCs w:val="19"/>
          <w:shd w:val="clear" w:color="auto" w:fill="FFFFFF"/>
        </w:rPr>
        <w:t xml:space="preserve"> . . . By RTLB . . .</w:t>
      </w:r>
    </w:p>
    <w:sectPr w:rsidR="00760D86" w:rsidSect="0038692D">
      <w:headerReference w:type="default" r:id="rId16"/>
      <w:footerReference w:type="default" r:id="rId1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5E22" w:rsidRDefault="00BC5E22" w:rsidP="0038692D">
      <w:pPr>
        <w:spacing w:after="0" w:line="240" w:lineRule="auto"/>
      </w:pPr>
      <w:r>
        <w:separator/>
      </w:r>
    </w:p>
  </w:endnote>
  <w:endnote w:type="continuationSeparator" w:id="0">
    <w:p w:rsidR="00BC5E22" w:rsidRDefault="00BC5E22" w:rsidP="003869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0000000000000000000"/>
    <w:charset w:val="81"/>
    <w:family w:val="auto"/>
    <w:notTrueType/>
    <w:pitch w:val="fixed"/>
    <w:sig w:usb0="00000001" w:usb1="09060000" w:usb2="00000010" w:usb3="00000000" w:csb0="00080000"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0C51A1" w:rsidRPr="0025173B" w:rsidRDefault="000C51A1" w:rsidP="000C51A1">
    <w:pPr>
      <w:widowControl w:val="0"/>
      <w:spacing w:after="0"/>
      <w:rPr>
        <w:rFonts w:asciiTheme="minorHAnsi" w:hAnsiTheme="minorHAnsi"/>
        <w14:ligatures w14:val="none"/>
      </w:rPr>
    </w:pPr>
    <w:r>
      <w:rPr>
        <w:rFonts w:asciiTheme="minorHAnsi" w:hAnsiTheme="minorHAnsi"/>
        <w:b/>
        <w:i/>
        <w:noProof/>
        <w:u w:val="single"/>
        <w:lang w:val="en-US" w:eastAsia="en-US"/>
        <w14:ligatures w14:val="none"/>
        <w14:cntxtAlts w14:val="0"/>
      </w:rPr>
      <mc:AlternateContent>
        <mc:Choice Requires="wps">
          <w:drawing>
            <wp:anchor distT="0" distB="0" distL="114300" distR="114300" simplePos="0" relativeHeight="251678720" behindDoc="0" locked="0" layoutInCell="1" allowOverlap="1" wp14:anchorId="51925F20" wp14:editId="77581FEB">
              <wp:simplePos x="0" y="0"/>
              <wp:positionH relativeFrom="column">
                <wp:posOffset>-80962</wp:posOffset>
              </wp:positionH>
              <wp:positionV relativeFrom="paragraph">
                <wp:posOffset>-11747</wp:posOffset>
              </wp:positionV>
              <wp:extent cx="6710362" cy="800100"/>
              <wp:effectExtent l="0" t="0" r="14605" b="19050"/>
              <wp:wrapNone/>
              <wp:docPr id="10" name="Rounded Rectangle 10"/>
              <wp:cNvGraphicFramePr/>
              <a:graphic xmlns:a="http://schemas.openxmlformats.org/drawingml/2006/main">
                <a:graphicData uri="http://schemas.microsoft.com/office/word/2010/wordprocessingShape">
                  <wps:wsp>
                    <wps:cNvSpPr/>
                    <wps:spPr>
                      <a:xfrm>
                        <a:off x="0" y="0"/>
                        <a:ext cx="6710362" cy="80010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oundrect w14:anchorId="2B941C09" id="Rounded Rectangle 10" o:spid="_x0000_s1026" style="position:absolute;margin-left:-6.35pt;margin-top:-.9pt;width:528.35pt;height:63pt;z-index:25167872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" filled="f" strokecolor="#243f60 [1604]" strokeweight="2pt"/>
          </w:pict>
        </mc:Fallback>
      </mc:AlternateContent>
    </w:r>
    <w:r w:rsidRPr="0025173B">
      <w:rPr>
        <w:rFonts w:asciiTheme="minorHAnsi" w:hAnsiTheme="minorHAnsi"/>
        <w:b/>
        <w:i/>
        <w:u w:val="single"/>
        <w14:ligatures w14:val="none"/>
      </w:rPr>
      <w:t>Visit the Association:</w:t>
    </w:r>
    <w:r w:rsidRPr="0025173B">
      <w:rPr>
        <w:rFonts w:asciiTheme="minorHAnsi" w:hAnsiTheme="minorHAnsi"/>
        <w14:ligatures w14:val="none"/>
      </w:rPr>
      <w:tab/>
    </w:r>
    <w:r w:rsidRPr="0025173B">
      <w:rPr>
        <w:rFonts w:asciiTheme="minorHAnsi" w:hAnsiTheme="minorHAnsi"/>
        <w14:ligatures w14:val="none"/>
      </w:rPr>
      <w:tab/>
    </w:r>
    <w:r w:rsidRPr="0025173B">
      <w:rPr>
        <w:rFonts w:asciiTheme="minorHAnsi" w:hAnsiTheme="minorHAnsi"/>
        <w14:ligatures w14:val="none"/>
      </w:rPr>
      <w:tab/>
    </w:r>
    <w:r w:rsidRPr="0025173B">
      <w:rPr>
        <w:rFonts w:asciiTheme="minorHAnsi" w:hAnsiTheme="minorHAnsi"/>
        <w14:ligatures w14:val="none"/>
      </w:rPr>
      <w:tab/>
    </w:r>
    <w:r w:rsidRPr="0025173B">
      <w:rPr>
        <w:rFonts w:asciiTheme="minorHAnsi" w:hAnsiTheme="minorHAnsi"/>
        <w14:ligatures w14:val="none"/>
      </w:rPr>
      <w:tab/>
    </w:r>
    <w:r w:rsidRPr="0025173B">
      <w:rPr>
        <w:rFonts w:asciiTheme="minorHAnsi" w:hAnsiTheme="minorHAnsi"/>
        <w:b/>
        <w14:ligatures w14:val="none"/>
      </w:rPr>
      <w:t>Open Facebook:</w:t>
    </w:r>
    <w:r w:rsidRPr="0025173B">
      <w:rPr>
        <w:rFonts w:asciiTheme="minorHAnsi" w:hAnsiTheme="minorHAnsi"/>
        <w14:ligatures w14:val="none"/>
      </w:rPr>
      <w:t xml:space="preserve">  </w:t>
    </w:r>
    <w:r w:rsidR="00D84153">
      <w:fldChar w:fldCharType="begin"/>
    </w:r>
    <w:r w:rsidR="00D84153">
      <w:instrText xml:space="preserve"> HYPERLINK "https://www.facebook.com/nzrtlb/" \t "_blank" </w:instrText>
    </w:r>
    <w:r w:rsidR="00D84153">
      <w:fldChar w:fldCharType="separate"/>
    </w:r>
    <w:r w:rsidRPr="0025173B">
      <w:rPr>
        <w:rStyle w:val="Hyperlink"/>
        <w:rFonts w:asciiTheme="minorHAnsi" w:hAnsiTheme="minorHAnsi" w:cs="Arial"/>
        <w:color w:val="1155CC"/>
        <w:shd w:val="clear" w:color="auto" w:fill="FFFFFF"/>
      </w:rPr>
      <w:t>https://www.facebook.com/nzrtlb/</w:t>
    </w:r>
    <w:r w:rsidR="00D84153">
      <w:rPr>
        <w:rStyle w:val="Hyperlink"/>
        <w:rFonts w:asciiTheme="minorHAnsi" w:hAnsiTheme="minorHAnsi" w:cs="Arial"/>
        <w:color w:val="1155CC"/>
        <w:shd w:val="clear" w:color="auto" w:fill="FFFFFF"/>
      </w:rPr>
      <w:fldChar w:fldCharType="end"/>
    </w:r>
  </w:p>
  <w:p w:rsidR="000C51A1" w:rsidRPr="0025173B" w:rsidRDefault="000C51A1" w:rsidP="000C51A1">
    <w:pPr>
      <w:widowControl w:val="0"/>
      <w:spacing w:after="0"/>
      <w:rPr>
        <w:rFonts w:asciiTheme="minorHAnsi" w:hAnsiTheme="minorHAnsi"/>
        <w14:ligatures w14:val="none"/>
      </w:rPr>
    </w:pPr>
    <w:r w:rsidRPr="0025173B">
      <w:rPr>
        <w:rFonts w:asciiTheme="minorHAnsi" w:hAnsiTheme="minorHAnsi"/>
        <w:b/>
        <w14:ligatures w14:val="none"/>
      </w:rPr>
      <w:t>Website:</w:t>
    </w:r>
    <w:r w:rsidRPr="0025173B">
      <w:rPr>
        <w:rFonts w:asciiTheme="minorHAnsi" w:hAnsiTheme="minorHAnsi"/>
      </w:rPr>
      <w:t xml:space="preserve"> </w:t>
    </w:r>
    <w:r w:rsidR="00701993">
      <w:rPr>
        <w:rFonts w:asciiTheme="minorHAnsi" w:hAnsiTheme="minorHAnsi"/>
      </w:rPr>
      <w:tab/>
    </w:r>
    <w:r w:rsidR="00E134B9">
      <w:rPr>
        <w:rFonts w:asciiTheme="minorHAnsi" w:hAnsiTheme="minorHAnsi"/>
      </w:rPr>
      <w:tab/>
    </w:r>
    <w:hyperlink r:id="rId1" w:history="1">
      <w:r w:rsidR="00D4560F" w:rsidRPr="00EE15EC">
        <w:rPr>
          <w:rStyle w:val="Hyperlink"/>
          <w:rFonts w:ascii="Arial" w:hAnsi="Arial" w:cs="Arial"/>
          <w:sz w:val="19"/>
          <w:szCs w:val="19"/>
          <w:shd w:val="clear" w:color="auto" w:fill="FFFFFF"/>
        </w:rPr>
        <w:t>http://www.nzrtlb.co.nz</w:t>
      </w:r>
    </w:hyperlink>
    <w:r w:rsidR="00D4560F">
      <w:rPr>
        <w:rFonts w:ascii="Arial" w:hAnsi="Arial" w:cs="Arial"/>
        <w:color w:val="222222"/>
        <w:sz w:val="19"/>
        <w:szCs w:val="19"/>
        <w:shd w:val="clear" w:color="auto" w:fill="FFFFFF"/>
      </w:rPr>
      <w:t xml:space="preserve"> </w:t>
    </w:r>
    <w:r w:rsidR="00D4560F">
      <w:rPr>
        <w:rStyle w:val="apple-converted-space"/>
        <w:rFonts w:ascii="Arial" w:hAnsi="Arial" w:cs="Arial"/>
        <w:color w:val="222222"/>
        <w:sz w:val="19"/>
        <w:szCs w:val="19"/>
        <w:shd w:val="clear" w:color="auto" w:fill="FFFFFF"/>
      </w:rPr>
      <w:t> </w:t>
    </w:r>
    <w:r w:rsidRPr="0025173B">
      <w:rPr>
        <w:rFonts w:asciiTheme="minorHAnsi" w:hAnsiTheme="minorHAnsi"/>
        <w14:ligatures w14:val="none"/>
      </w:rPr>
      <w:tab/>
    </w:r>
    <w:r w:rsidRPr="0025173B">
      <w:rPr>
        <w:rFonts w:asciiTheme="minorHAnsi" w:hAnsiTheme="minorHAnsi"/>
        <w14:ligatures w14:val="none"/>
      </w:rPr>
      <w:tab/>
    </w:r>
    <w:r w:rsidRPr="0025173B">
      <w:rPr>
        <w:rFonts w:asciiTheme="minorHAnsi" w:hAnsiTheme="minorHAnsi"/>
        <w:b/>
        <w14:ligatures w14:val="none"/>
      </w:rPr>
      <w:t>Assn Facebook:</w:t>
    </w:r>
    <w:r w:rsidRPr="0025173B">
      <w:rPr>
        <w:rFonts w:asciiTheme="minorHAnsi" w:hAnsiTheme="minorHAnsi"/>
      </w:rPr>
      <w:t xml:space="preserve"> </w:t>
    </w:r>
    <w:r w:rsidR="00D84153">
      <w:fldChar w:fldCharType="begin"/>
    </w:r>
    <w:r w:rsidR="00D84153">
      <w:instrText xml:space="preserve"> HYPERLINK "https://www.facebook.com/groups/nzrtlba/" \t "_blank" </w:instrText>
    </w:r>
    <w:r w:rsidR="00D84153">
      <w:fldChar w:fldCharType="separate"/>
    </w:r>
    <w:r w:rsidRPr="0025173B">
      <w:rPr>
        <w:rStyle w:val="Hyperlink"/>
        <w:rFonts w:asciiTheme="minorHAnsi" w:hAnsiTheme="minorHAnsi" w:cs="Arial"/>
        <w:color w:val="1155CC"/>
        <w:shd w:val="clear" w:color="auto" w:fill="FFFFFF"/>
      </w:rPr>
      <w:t>https://www.facebook.com/groups/nzrtlba/</w:t>
    </w:r>
    <w:r w:rsidR="00D84153">
      <w:rPr>
        <w:rStyle w:val="Hyperlink"/>
        <w:rFonts w:asciiTheme="minorHAnsi" w:hAnsiTheme="minorHAnsi" w:cs="Arial"/>
        <w:color w:val="1155CC"/>
        <w:shd w:val="clear" w:color="auto" w:fill="FFFFFF"/>
      </w:rPr>
      <w:fldChar w:fldCharType="end"/>
    </w:r>
  </w:p>
  <w:p w:rsidR="000C51A1" w:rsidRPr="0025173B" w:rsidRDefault="000C51A1" w:rsidP="000C51A1">
    <w:pPr>
      <w:widowControl w:val="0"/>
      <w:spacing w:after="0"/>
      <w:rPr>
        <w:rFonts w:asciiTheme="minorHAnsi" w:hAnsiTheme="minorHAnsi"/>
        <w14:ligatures w14:val="none"/>
      </w:rPr>
    </w:pPr>
    <w:r w:rsidRPr="0025173B">
      <w:rPr>
        <w:rFonts w:asciiTheme="minorHAnsi" w:hAnsiTheme="minorHAnsi"/>
        <w:b/>
        <w14:ligatures w14:val="none"/>
      </w:rPr>
      <w:t xml:space="preserve">RTLB Comms. </w:t>
    </w:r>
    <w:r w:rsidRPr="0025173B">
      <w:rPr>
        <w:rFonts w:asciiTheme="minorHAnsi" w:hAnsiTheme="minorHAnsi"/>
        <w:b/>
        <w14:ligatures w14:val="none"/>
      </w:rPr>
      <w:t>Team:</w:t>
    </w:r>
    <w:r w:rsidRPr="0025173B">
      <w:rPr>
        <w:rFonts w:asciiTheme="minorHAnsi" w:hAnsiTheme="minorHAnsi"/>
        <w14:ligatures w14:val="none"/>
      </w:rPr>
      <w:t xml:space="preserve"> </w:t>
    </w:r>
    <w:r w:rsidRPr="0025173B">
      <w:rPr>
        <w:rFonts w:asciiTheme="minorHAnsi" w:hAnsiTheme="minorHAnsi"/>
        <w14:ligatures w14:val="none"/>
      </w:rPr>
      <w:tab/>
      <w:t xml:space="preserve">Cathrina </w:t>
    </w:r>
    <w:hyperlink r:id="rId2" w:history="1">
      <w:r w:rsidRPr="0025173B">
        <w:rPr>
          <w:rStyle w:val="Hyperlink"/>
          <w:rFonts w:asciiTheme="minorHAnsi" w:hAnsiTheme="minorHAnsi"/>
          <w14:ligatures w14:val="none"/>
        </w:rPr>
        <w:t>nzrtlbsec@gmail.com</w:t>
      </w:r>
    </w:hyperlink>
    <w:r w:rsidRPr="0025173B">
      <w:rPr>
        <w:rFonts w:asciiTheme="minorHAnsi" w:hAnsiTheme="minorHAnsi"/>
        <w14:ligatures w14:val="none"/>
      </w:rPr>
      <w:t xml:space="preserve"> </w:t>
    </w:r>
    <w:r w:rsidRPr="0025173B">
      <w:rPr>
        <w:rFonts w:asciiTheme="minorHAnsi" w:hAnsiTheme="minorHAnsi"/>
        <w14:ligatures w14:val="none"/>
      </w:rPr>
      <w:tab/>
      <w:t xml:space="preserve">Marion  </w:t>
    </w:r>
    <w:hyperlink r:id="rId3" w:history="1">
      <w:r w:rsidRPr="0025173B">
        <w:rPr>
          <w:rStyle w:val="Hyperlink"/>
          <w:rFonts w:asciiTheme="minorHAnsi" w:hAnsiTheme="minorHAnsi"/>
          <w14:ligatures w14:val="none"/>
        </w:rPr>
        <w:t>marion@pukenui.school.nz</w:t>
      </w:r>
    </w:hyperlink>
    <w:r w:rsidRPr="0025173B">
      <w:rPr>
        <w:rFonts w:asciiTheme="minorHAnsi" w:hAnsiTheme="minorHAnsi"/>
        <w14:ligatures w14:val="none"/>
      </w:rPr>
      <w:t xml:space="preserve">  </w:t>
    </w:r>
  </w:p>
  <w:p w:rsidR="000C51A1" w:rsidRDefault="000C51A1" w:rsidP="000C51A1">
    <w:pPr>
      <w:widowControl w:val="0"/>
      <w:ind w:left="1440" w:firstLine="720"/>
      <w:rPr>
        <w:rFonts w:asciiTheme="minorHAnsi" w:hAnsiTheme="minorHAnsi"/>
        <w14:ligatures w14:val="none"/>
      </w:rPr>
    </w:pPr>
    <w:r w:rsidRPr="0025173B">
      <w:rPr>
        <w:rFonts w:asciiTheme="minorHAnsi" w:hAnsiTheme="minorHAnsi"/>
        <w14:ligatures w14:val="none"/>
      </w:rPr>
      <w:t xml:space="preserve">Terry  </w:t>
    </w:r>
    <w:hyperlink r:id="rId4" w:history="1">
      <w:r w:rsidRPr="0025173B">
        <w:rPr>
          <w:rStyle w:val="Hyperlink"/>
          <w:rFonts w:asciiTheme="minorHAnsi" w:hAnsiTheme="minorHAnsi"/>
          <w14:ligatures w14:val="none"/>
        </w:rPr>
        <w:t>terrys@cobden.school.nz</w:t>
      </w:r>
    </w:hyperlink>
    <w:r w:rsidRPr="0025173B">
      <w:rPr>
        <w:rFonts w:asciiTheme="minorHAnsi" w:hAnsiTheme="minorHAnsi"/>
        <w14:ligatures w14:val="none"/>
      </w:rPr>
      <w:tab/>
      <w:t xml:space="preserve">Zena  </w:t>
    </w:r>
    <w:hyperlink r:id="rId5" w:history="1">
      <w:r w:rsidRPr="0025173B">
        <w:rPr>
          <w:rStyle w:val="Hyperlink"/>
          <w:rFonts w:asciiTheme="minorHAnsi" w:hAnsiTheme="minorHAnsi"/>
          <w14:ligatures w14:val="none"/>
        </w:rPr>
        <w:t>z_renzenbrink@pukekoheint.school.nz</w:t>
      </w:r>
    </w:hyperlink>
    <w:r w:rsidRPr="0025173B">
      <w:rPr>
        <w:rFonts w:asciiTheme="minorHAnsi" w:hAnsiTheme="minorHAnsi"/>
        <w14:ligatures w14:val="none"/>
      </w:rPr>
      <w:t xml:space="preserve">  </w:t>
    </w:r>
  </w:p>
  <w:p w:rsidR="002A3159" w:rsidRPr="002A3159" w:rsidRDefault="002A3159" w:rsidP="002A3159">
    <w:pPr>
      <w:widowControl w:val="0"/>
      <w:ind w:left="1440" w:firstLine="720"/>
      <w:jc w:val="right"/>
      <w:rPr>
        <w:rFonts w:asciiTheme="minorHAnsi" w:hAnsiTheme="minorHAnsi"/>
        <w:b/>
        <w:i/>
        <w:color w:val="76923C" w:themeColor="accent3" w:themeShade="BF"/>
        <w14:ligatures w14:val="none"/>
      </w:rPr>
    </w:pPr>
    <w:r w:rsidRPr="002A3159">
      <w:rPr>
        <w:rFonts w:asciiTheme="minorHAnsi" w:hAnsiTheme="minorHAnsi"/>
        <w:b/>
        <w:i/>
        <w:color w:val="76923C" w:themeColor="accent3" w:themeShade="BF"/>
        <w14:ligatures w14:val="none"/>
      </w:rPr>
      <w:t>Strength</w:t>
    </w:r>
    <w:r w:rsidR="001C3338">
      <w:rPr>
        <w:rFonts w:asciiTheme="minorHAnsi" w:hAnsiTheme="minorHAnsi"/>
        <w:b/>
        <w:i/>
        <w:color w:val="76923C" w:themeColor="accent3" w:themeShade="BF"/>
        <w14:ligatures w14:val="none"/>
      </w:rPr>
      <w:t xml:space="preserve"> and support</w:t>
    </w:r>
    <w:r w:rsidRPr="002A3159">
      <w:rPr>
        <w:rFonts w:asciiTheme="minorHAnsi" w:hAnsiTheme="minorHAnsi"/>
        <w:b/>
        <w:i/>
        <w:color w:val="76923C" w:themeColor="accent3" w:themeShade="BF"/>
        <w14:ligatures w14:val="none"/>
      </w:rPr>
      <w:t xml:space="preserve"> in unity and collaboration.</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5E22" w:rsidRDefault="00BC5E22" w:rsidP="0038692D">
      <w:pPr>
        <w:spacing w:after="0" w:line="240" w:lineRule="auto"/>
      </w:pPr>
      <w:r>
        <w:separator/>
      </w:r>
    </w:p>
  </w:footnote>
  <w:footnote w:type="continuationSeparator" w:id="0">
    <w:p w:rsidR="00BC5E22" w:rsidRDefault="00BC5E22" w:rsidP="0038692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38692D" w:rsidRDefault="00C64966">
    <w:pPr>
      <w:pStyle w:val="Header"/>
    </w:pPr>
    <w:r>
      <w:rPr>
        <w:rFonts w:ascii="Times New Roman" w:hAnsi="Times New Roman" w:cs="Times New Roman"/>
        <w:noProof/>
        <w:color w:val="auto"/>
        <w:kern w:val="0"/>
        <w:sz w:val="24"/>
        <w:szCs w:val="24"/>
        <w:lang w:val="en-US" w:eastAsia="en-US"/>
        <w14:ligatures w14:val="none"/>
        <w14:cntxtAlts w14:val="0"/>
      </w:rPr>
      <w:drawing>
        <wp:anchor distT="0" distB="0" distL="114300" distR="114300" simplePos="0" relativeHeight="251659264" behindDoc="0" locked="0" layoutInCell="1" allowOverlap="1" wp14:anchorId="715DCF1D" wp14:editId="36DF7DCD">
          <wp:simplePos x="0" y="0"/>
          <wp:positionH relativeFrom="column">
            <wp:posOffset>-155575</wp:posOffset>
          </wp:positionH>
          <wp:positionV relativeFrom="paragraph">
            <wp:posOffset>-231140</wp:posOffset>
          </wp:positionV>
          <wp:extent cx="1442720" cy="1572895"/>
          <wp:effectExtent l="0" t="0" r="5080" b="8255"/>
          <wp:wrapNone/>
          <wp:docPr id="13" name="Picture 1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t-foto" descr="Cartoon kids reading book">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42720" cy="1572895"/>
                  </a:xfrm>
                  <a:prstGeom prst="rect">
                    <a:avLst/>
                  </a:prstGeom>
                  <a:noFill/>
                  <a:ln>
                    <a:noFill/>
                  </a:ln>
                </pic:spPr>
              </pic:pic>
            </a:graphicData>
          </a:graphic>
          <wp14:sizeRelH relativeFrom="page">
            <wp14:pctWidth>0</wp14:pctWidth>
          </wp14:sizeRelH>
          <wp14:sizeRelV relativeFrom="page">
            <wp14:pctHeight>0</wp14:pctHeight>
          </wp14:sizeRelV>
        </wp:anchor>
      </w:drawing>
    </w:r>
    <w:r w:rsidR="0038692D">
      <w:rPr>
        <w:rFonts w:ascii="Times New Roman" w:hAnsi="Times New Roman" w:cs="Times New Roman"/>
        <w:noProof/>
        <w:color w:val="auto"/>
        <w:kern w:val="0"/>
        <w:sz w:val="24"/>
        <w:szCs w:val="24"/>
        <w:lang w:val="en-US" w:eastAsia="en-US"/>
        <w14:ligatures w14:val="none"/>
        <w14:cntxtAlts w14:val="0"/>
      </w:rPr>
      <w:drawing>
        <wp:anchor distT="0" distB="0" distL="114300" distR="114300" simplePos="0" relativeHeight="251661312" behindDoc="0" locked="0" layoutInCell="1" allowOverlap="1" wp14:anchorId="052F55FD" wp14:editId="04029013">
          <wp:simplePos x="0" y="0"/>
          <wp:positionH relativeFrom="column">
            <wp:posOffset>4846611</wp:posOffset>
          </wp:positionH>
          <wp:positionV relativeFrom="paragraph">
            <wp:posOffset>-441960</wp:posOffset>
          </wp:positionV>
          <wp:extent cx="2242185" cy="2219960"/>
          <wp:effectExtent l="0" t="0" r="5715" b="8890"/>
          <wp:wrapNone/>
          <wp:docPr id="14" name="Picture 14" descr="Colorful Abstract Design Vector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lorful Abstract Design Vector Graphic"/>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242185" cy="2219960"/>
                  </a:xfrm>
                  <a:prstGeom prst="rect">
                    <a:avLst/>
                  </a:prstGeom>
                  <a:noFill/>
                  <a:ln>
                    <a:noFill/>
                  </a:ln>
                </pic:spPr>
              </pic:pic>
            </a:graphicData>
          </a:graphic>
          <wp14:sizeRelH relativeFrom="page">
            <wp14:pctWidth>0</wp14:pctWidth>
          </wp14:sizeRelH>
          <wp14:sizeRelV relativeFrom="page">
            <wp14:pctHeight>0</wp14:pctHeight>
          </wp14:sizeRelV>
        </wp:anchor>
      </w:drawing>
    </w:r>
    <w:r w:rsidR="00D84153">
      <w:rPr>
        <w:rFonts w:ascii="Times New Roman" w:hAnsi="Times New Roman" w:cs="Times New Roman"/>
        <w:noProof/>
        <w:color w:val="auto"/>
        <w:kern w:val="0"/>
        <w:sz w:val="24"/>
        <w:szCs w:val="24"/>
        <w14:ligatures w14:val="none"/>
        <w14:cntxtAlts w14:val="0"/>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margin-left:84.5pt;margin-top:-24.15pt;width:405.75pt;height:113.05pt;z-index:251676672;mso-wrap-distance-left:2.88pt;mso-wrap-distance-top:2.88pt;mso-wrap-distance-right:2.88pt;mso-wrap-distance-bottom:2.88pt;mso-position-horizontal-relative:text;mso-position-vertical-relative:text" fillcolor="#943634" strokecolor="white" strokeweight="1pt">
          <v:fill r:id="rId4" o:title="" color2="fill lighten(91)" angle="-45" method="linear sigma" focus="100%" type="gradient"/>
          <v:stroke r:id="rId5" o:title=""/>
          <v:imagedata embosscolor="shadow add(51)"/>
          <v:shadow on="t" color="lineOrFill darken(153)" color2="shadow add(102)" offset="1pt,26939emu"/>
          <v:textpath style="font-family:&quot;Arial Black&quot;;font-weight:bold;v-text-kern:t" trim="t" fitpath="t" string="RTLB&#10;Trumpet"/>
        </v:shape>
      </w:pict>
    </w:r>
  </w:p>
  <w:p w:rsidR="0038692D" w:rsidRDefault="0038692D">
    <w:pPr>
      <w:pStyle w:val="Header"/>
    </w:pPr>
    <w:r>
      <w:rPr>
        <w:rFonts w:ascii="Times New Roman" w:hAnsi="Times New Roman" w:cs="Times New Roman"/>
        <w:noProof/>
        <w:color w:val="auto"/>
        <w:kern w:val="0"/>
        <w:sz w:val="24"/>
        <w:szCs w:val="24"/>
        <w:lang w:val="en-US" w:eastAsia="en-US"/>
        <w14:ligatures w14:val="none"/>
        <w14:cntxtAlts w14:val="0"/>
      </w:rPr>
      <w:drawing>
        <wp:anchor distT="36576" distB="36576" distL="36576" distR="36576" simplePos="0" relativeHeight="251669504" behindDoc="0" locked="0" layoutInCell="1" allowOverlap="1" wp14:anchorId="16741F66" wp14:editId="7FE55ABA">
          <wp:simplePos x="0" y="0"/>
          <wp:positionH relativeFrom="column">
            <wp:posOffset>4091305</wp:posOffset>
          </wp:positionH>
          <wp:positionV relativeFrom="paragraph">
            <wp:posOffset>-635</wp:posOffset>
          </wp:positionV>
          <wp:extent cx="579120" cy="621665"/>
          <wp:effectExtent l="0" t="0" r="0" b="698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9120" cy="62166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color w:val="auto"/>
        <w:kern w:val="0"/>
        <w:sz w:val="24"/>
        <w:szCs w:val="24"/>
        <w:lang w:val="en-US" w:eastAsia="en-US"/>
        <w14:ligatures w14:val="none"/>
        <w14:cntxtAlts w14:val="0"/>
      </w:rPr>
      <w:drawing>
        <wp:anchor distT="36576" distB="36576" distL="36576" distR="36576" simplePos="0" relativeHeight="251673600" behindDoc="0" locked="0" layoutInCell="1" allowOverlap="1" wp14:anchorId="55CFBC6A" wp14:editId="1D7C03C7">
          <wp:simplePos x="0" y="0"/>
          <wp:positionH relativeFrom="column">
            <wp:posOffset>4766945</wp:posOffset>
          </wp:positionH>
          <wp:positionV relativeFrom="paragraph">
            <wp:posOffset>-635</wp:posOffset>
          </wp:positionV>
          <wp:extent cx="579120" cy="621665"/>
          <wp:effectExtent l="0" t="0" r="0" b="698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9120" cy="62166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color w:val="auto"/>
        <w:kern w:val="0"/>
        <w:sz w:val="24"/>
        <w:szCs w:val="24"/>
        <w:lang w:val="en-US" w:eastAsia="en-US"/>
        <w14:ligatures w14:val="none"/>
        <w14:cntxtAlts w14:val="0"/>
      </w:rPr>
      <w:drawing>
        <wp:anchor distT="36576" distB="36576" distL="36576" distR="36576" simplePos="0" relativeHeight="251675648" behindDoc="0" locked="0" layoutInCell="1" allowOverlap="1" wp14:anchorId="39A9B7E5" wp14:editId="3F00946C">
          <wp:simplePos x="0" y="0"/>
          <wp:positionH relativeFrom="column">
            <wp:posOffset>2143346</wp:posOffset>
          </wp:positionH>
          <wp:positionV relativeFrom="paragraph">
            <wp:posOffset>690</wp:posOffset>
          </wp:positionV>
          <wp:extent cx="579120" cy="621665"/>
          <wp:effectExtent l="0" t="0" r="0" b="698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9120" cy="62166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color w:val="auto"/>
        <w:kern w:val="0"/>
        <w:sz w:val="24"/>
        <w:szCs w:val="24"/>
        <w:lang w:val="en-US" w:eastAsia="en-US"/>
        <w14:ligatures w14:val="none"/>
        <w14:cntxtAlts w14:val="0"/>
      </w:rPr>
      <w:drawing>
        <wp:anchor distT="36576" distB="36576" distL="36576" distR="36576" simplePos="0" relativeHeight="251665408" behindDoc="0" locked="0" layoutInCell="1" allowOverlap="1" wp14:anchorId="144AD0F9" wp14:editId="153F9CDA">
          <wp:simplePos x="0" y="0"/>
          <wp:positionH relativeFrom="column">
            <wp:posOffset>2802890</wp:posOffset>
          </wp:positionH>
          <wp:positionV relativeFrom="paragraph">
            <wp:posOffset>635</wp:posOffset>
          </wp:positionV>
          <wp:extent cx="579120" cy="621665"/>
          <wp:effectExtent l="0" t="0" r="0" b="698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9120" cy="62166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color w:val="auto"/>
        <w:kern w:val="0"/>
        <w:sz w:val="24"/>
        <w:szCs w:val="24"/>
        <w:lang w:val="en-US" w:eastAsia="en-US"/>
        <w14:ligatures w14:val="none"/>
        <w14:cntxtAlts w14:val="0"/>
      </w:rPr>
      <w:drawing>
        <wp:anchor distT="36576" distB="36576" distL="36576" distR="36576" simplePos="0" relativeHeight="251667456" behindDoc="0" locked="0" layoutInCell="1" allowOverlap="1" wp14:anchorId="44711A1B" wp14:editId="42035F84">
          <wp:simplePos x="0" y="0"/>
          <wp:positionH relativeFrom="column">
            <wp:posOffset>3432175</wp:posOffset>
          </wp:positionH>
          <wp:positionV relativeFrom="paragraph">
            <wp:posOffset>1905</wp:posOffset>
          </wp:positionV>
          <wp:extent cx="579120" cy="621665"/>
          <wp:effectExtent l="0" t="0" r="0" b="698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9120" cy="62166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color w:val="auto"/>
        <w:kern w:val="0"/>
        <w:sz w:val="24"/>
        <w:szCs w:val="24"/>
        <w:lang w:val="en-US" w:eastAsia="en-US"/>
        <w14:ligatures w14:val="none"/>
        <w14:cntxtAlts w14:val="0"/>
      </w:rPr>
      <w:drawing>
        <wp:anchor distT="36576" distB="36576" distL="36576" distR="36576" simplePos="0" relativeHeight="251663360" behindDoc="0" locked="0" layoutInCell="1" allowOverlap="1" wp14:anchorId="72F6FF09" wp14:editId="08A2DECE">
          <wp:simplePos x="0" y="0"/>
          <wp:positionH relativeFrom="column">
            <wp:posOffset>1497965</wp:posOffset>
          </wp:positionH>
          <wp:positionV relativeFrom="paragraph">
            <wp:posOffset>-635</wp:posOffset>
          </wp:positionV>
          <wp:extent cx="579120" cy="621665"/>
          <wp:effectExtent l="0" t="0" r="0" b="698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9120" cy="62166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B829F5"/>
    <w:multiLevelType w:val="multilevel"/>
    <w:tmpl w:val="C5A6E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65C2F9C"/>
    <w:multiLevelType w:val="multilevel"/>
    <w:tmpl w:val="7F741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96F2516"/>
    <w:multiLevelType w:val="multilevel"/>
    <w:tmpl w:val="0D527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BF710D7"/>
    <w:multiLevelType w:val="hybridMultilevel"/>
    <w:tmpl w:val="B8122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FBD4522"/>
    <w:multiLevelType w:val="multilevel"/>
    <w:tmpl w:val="FE442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4245B85"/>
    <w:multiLevelType w:val="multilevel"/>
    <w:tmpl w:val="9B5EF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5"/>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692D"/>
    <w:rsid w:val="000069DF"/>
    <w:rsid w:val="0004617A"/>
    <w:rsid w:val="0005252F"/>
    <w:rsid w:val="000C51A1"/>
    <w:rsid w:val="000F2D80"/>
    <w:rsid w:val="001356C4"/>
    <w:rsid w:val="001C3338"/>
    <w:rsid w:val="001E453A"/>
    <w:rsid w:val="002124C0"/>
    <w:rsid w:val="00262ED4"/>
    <w:rsid w:val="00274371"/>
    <w:rsid w:val="00275013"/>
    <w:rsid w:val="00292ECA"/>
    <w:rsid w:val="002A3159"/>
    <w:rsid w:val="002C5FB0"/>
    <w:rsid w:val="002C6AAB"/>
    <w:rsid w:val="002D3290"/>
    <w:rsid w:val="0038692D"/>
    <w:rsid w:val="003A6710"/>
    <w:rsid w:val="00421CCF"/>
    <w:rsid w:val="00426458"/>
    <w:rsid w:val="00467027"/>
    <w:rsid w:val="004B5514"/>
    <w:rsid w:val="004F7084"/>
    <w:rsid w:val="005409D8"/>
    <w:rsid w:val="005569ED"/>
    <w:rsid w:val="00701993"/>
    <w:rsid w:val="007540C0"/>
    <w:rsid w:val="00760D86"/>
    <w:rsid w:val="00787595"/>
    <w:rsid w:val="00842C0A"/>
    <w:rsid w:val="008454EA"/>
    <w:rsid w:val="00885F0A"/>
    <w:rsid w:val="008B5AED"/>
    <w:rsid w:val="008C5DE1"/>
    <w:rsid w:val="009D6616"/>
    <w:rsid w:val="00A74188"/>
    <w:rsid w:val="00B249C2"/>
    <w:rsid w:val="00B27F27"/>
    <w:rsid w:val="00B934F5"/>
    <w:rsid w:val="00BB666A"/>
    <w:rsid w:val="00BC5E22"/>
    <w:rsid w:val="00C4175D"/>
    <w:rsid w:val="00C64966"/>
    <w:rsid w:val="00C64BC2"/>
    <w:rsid w:val="00D00549"/>
    <w:rsid w:val="00D05608"/>
    <w:rsid w:val="00D07635"/>
    <w:rsid w:val="00D4560F"/>
    <w:rsid w:val="00D46CBD"/>
    <w:rsid w:val="00D66CA3"/>
    <w:rsid w:val="00D67501"/>
    <w:rsid w:val="00D84153"/>
    <w:rsid w:val="00DE4CFC"/>
    <w:rsid w:val="00E134B9"/>
    <w:rsid w:val="00E323FE"/>
    <w:rsid w:val="00ED4CDF"/>
    <w:rsid w:val="00F169E3"/>
    <w:rsid w:val="00F64FA5"/>
    <w:rsid w:val="00F82433"/>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92D"/>
    <w:pPr>
      <w:spacing w:after="120" w:line="285" w:lineRule="auto"/>
    </w:pPr>
    <w:rPr>
      <w:rFonts w:ascii="Calibri" w:eastAsia="Times New Roman" w:hAnsi="Calibri" w:cs="Calibri"/>
      <w:color w:val="000000"/>
      <w:kern w:val="28"/>
      <w:sz w:val="20"/>
      <w:szCs w:val="20"/>
      <w:lang w:eastAsia="en-NZ"/>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692D"/>
    <w:pPr>
      <w:tabs>
        <w:tab w:val="center" w:pos="4513"/>
        <w:tab w:val="right" w:pos="9026"/>
      </w:tabs>
      <w:spacing w:after="0" w:line="240" w:lineRule="auto"/>
    </w:pPr>
  </w:style>
  <w:style w:type="character" w:customStyle="1" w:styleId="HeaderChar">
    <w:name w:val="Header Char"/>
    <w:basedOn w:val="DefaultParagraphFont"/>
    <w:link w:val="Header"/>
    <w:uiPriority w:val="99"/>
    <w:rsid w:val="0038692D"/>
    <w:rPr>
      <w:rFonts w:ascii="Calibri" w:eastAsia="Times New Roman" w:hAnsi="Calibri" w:cs="Calibri"/>
      <w:color w:val="000000"/>
      <w:kern w:val="28"/>
      <w:sz w:val="20"/>
      <w:szCs w:val="20"/>
      <w:lang w:eastAsia="en-NZ"/>
      <w14:ligatures w14:val="standard"/>
      <w14:cntxtAlts/>
    </w:rPr>
  </w:style>
  <w:style w:type="paragraph" w:styleId="Footer">
    <w:name w:val="footer"/>
    <w:basedOn w:val="Normal"/>
    <w:link w:val="FooterChar"/>
    <w:uiPriority w:val="99"/>
    <w:unhideWhenUsed/>
    <w:rsid w:val="0038692D"/>
    <w:pPr>
      <w:tabs>
        <w:tab w:val="center" w:pos="4513"/>
        <w:tab w:val="right" w:pos="9026"/>
      </w:tabs>
      <w:spacing w:after="0" w:line="240" w:lineRule="auto"/>
    </w:pPr>
  </w:style>
  <w:style w:type="character" w:customStyle="1" w:styleId="FooterChar">
    <w:name w:val="Footer Char"/>
    <w:basedOn w:val="DefaultParagraphFont"/>
    <w:link w:val="Footer"/>
    <w:uiPriority w:val="99"/>
    <w:rsid w:val="0038692D"/>
    <w:rPr>
      <w:rFonts w:ascii="Calibri" w:eastAsia="Times New Roman" w:hAnsi="Calibri" w:cs="Calibri"/>
      <w:color w:val="000000"/>
      <w:kern w:val="28"/>
      <w:sz w:val="20"/>
      <w:szCs w:val="20"/>
      <w:lang w:eastAsia="en-NZ"/>
      <w14:ligatures w14:val="standard"/>
      <w14:cntxtAlts/>
    </w:rPr>
  </w:style>
  <w:style w:type="paragraph" w:styleId="BalloonText">
    <w:name w:val="Balloon Text"/>
    <w:basedOn w:val="Normal"/>
    <w:link w:val="BalloonTextChar"/>
    <w:uiPriority w:val="99"/>
    <w:semiHidden/>
    <w:unhideWhenUsed/>
    <w:rsid w:val="003869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692D"/>
    <w:rPr>
      <w:rFonts w:ascii="Tahoma" w:eastAsia="Times New Roman" w:hAnsi="Tahoma" w:cs="Tahoma"/>
      <w:color w:val="000000"/>
      <w:kern w:val="28"/>
      <w:sz w:val="16"/>
      <w:szCs w:val="16"/>
      <w:lang w:eastAsia="en-NZ"/>
      <w14:ligatures w14:val="standard"/>
      <w14:cntxtAlts/>
    </w:rPr>
  </w:style>
  <w:style w:type="table" w:styleId="TableGrid">
    <w:name w:val="Table Grid"/>
    <w:basedOn w:val="TableNormal"/>
    <w:uiPriority w:val="59"/>
    <w:rsid w:val="00262E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409D8"/>
    <w:rPr>
      <w:color w:val="0000FF"/>
      <w:u w:val="single"/>
    </w:rPr>
  </w:style>
  <w:style w:type="paragraph" w:styleId="ListParagraph">
    <w:name w:val="List Paragraph"/>
    <w:basedOn w:val="Normal"/>
    <w:uiPriority w:val="34"/>
    <w:qFormat/>
    <w:rsid w:val="00C64966"/>
    <w:pPr>
      <w:widowControl w:val="0"/>
      <w:wordWrap w:val="0"/>
      <w:autoSpaceDE w:val="0"/>
      <w:autoSpaceDN w:val="0"/>
      <w:spacing w:after="0" w:line="240" w:lineRule="auto"/>
      <w:ind w:left="720"/>
      <w:contextualSpacing/>
      <w:jc w:val="both"/>
    </w:pPr>
    <w:rPr>
      <w:rFonts w:ascii="Batang" w:eastAsia="Batang" w:hAnsi="Times New Roman" w:cs="Times New Roman"/>
      <w:color w:val="auto"/>
      <w:kern w:val="2"/>
      <w:lang w:val="en-US" w:eastAsia="ko-KR"/>
      <w14:ligatures w14:val="none"/>
      <w14:cntxtAlts w14:val="0"/>
    </w:rPr>
  </w:style>
  <w:style w:type="character" w:styleId="FollowedHyperlink">
    <w:name w:val="FollowedHyperlink"/>
    <w:basedOn w:val="DefaultParagraphFont"/>
    <w:uiPriority w:val="99"/>
    <w:semiHidden/>
    <w:unhideWhenUsed/>
    <w:rsid w:val="00E134B9"/>
    <w:rPr>
      <w:color w:val="800080" w:themeColor="followedHyperlink"/>
      <w:u w:val="single"/>
    </w:rPr>
  </w:style>
  <w:style w:type="character" w:customStyle="1" w:styleId="st1">
    <w:name w:val="st1"/>
    <w:basedOn w:val="DefaultParagraphFont"/>
    <w:rsid w:val="00BB666A"/>
  </w:style>
  <w:style w:type="character" w:customStyle="1" w:styleId="apple-converted-space">
    <w:name w:val="apple-converted-space"/>
    <w:basedOn w:val="DefaultParagraphFont"/>
    <w:rsid w:val="00D4560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92D"/>
    <w:pPr>
      <w:spacing w:after="120" w:line="285" w:lineRule="auto"/>
    </w:pPr>
    <w:rPr>
      <w:rFonts w:ascii="Calibri" w:eastAsia="Times New Roman" w:hAnsi="Calibri" w:cs="Calibri"/>
      <w:color w:val="000000"/>
      <w:kern w:val="28"/>
      <w:sz w:val="20"/>
      <w:szCs w:val="20"/>
      <w:lang w:eastAsia="en-NZ"/>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692D"/>
    <w:pPr>
      <w:tabs>
        <w:tab w:val="center" w:pos="4513"/>
        <w:tab w:val="right" w:pos="9026"/>
      </w:tabs>
      <w:spacing w:after="0" w:line="240" w:lineRule="auto"/>
    </w:pPr>
  </w:style>
  <w:style w:type="character" w:customStyle="1" w:styleId="HeaderChar">
    <w:name w:val="Header Char"/>
    <w:basedOn w:val="DefaultParagraphFont"/>
    <w:link w:val="Header"/>
    <w:uiPriority w:val="99"/>
    <w:rsid w:val="0038692D"/>
    <w:rPr>
      <w:rFonts w:ascii="Calibri" w:eastAsia="Times New Roman" w:hAnsi="Calibri" w:cs="Calibri"/>
      <w:color w:val="000000"/>
      <w:kern w:val="28"/>
      <w:sz w:val="20"/>
      <w:szCs w:val="20"/>
      <w:lang w:eastAsia="en-NZ"/>
      <w14:ligatures w14:val="standard"/>
      <w14:cntxtAlts/>
    </w:rPr>
  </w:style>
  <w:style w:type="paragraph" w:styleId="Footer">
    <w:name w:val="footer"/>
    <w:basedOn w:val="Normal"/>
    <w:link w:val="FooterChar"/>
    <w:uiPriority w:val="99"/>
    <w:unhideWhenUsed/>
    <w:rsid w:val="0038692D"/>
    <w:pPr>
      <w:tabs>
        <w:tab w:val="center" w:pos="4513"/>
        <w:tab w:val="right" w:pos="9026"/>
      </w:tabs>
      <w:spacing w:after="0" w:line="240" w:lineRule="auto"/>
    </w:pPr>
  </w:style>
  <w:style w:type="character" w:customStyle="1" w:styleId="FooterChar">
    <w:name w:val="Footer Char"/>
    <w:basedOn w:val="DefaultParagraphFont"/>
    <w:link w:val="Footer"/>
    <w:uiPriority w:val="99"/>
    <w:rsid w:val="0038692D"/>
    <w:rPr>
      <w:rFonts w:ascii="Calibri" w:eastAsia="Times New Roman" w:hAnsi="Calibri" w:cs="Calibri"/>
      <w:color w:val="000000"/>
      <w:kern w:val="28"/>
      <w:sz w:val="20"/>
      <w:szCs w:val="20"/>
      <w:lang w:eastAsia="en-NZ"/>
      <w14:ligatures w14:val="standard"/>
      <w14:cntxtAlts/>
    </w:rPr>
  </w:style>
  <w:style w:type="paragraph" w:styleId="BalloonText">
    <w:name w:val="Balloon Text"/>
    <w:basedOn w:val="Normal"/>
    <w:link w:val="BalloonTextChar"/>
    <w:uiPriority w:val="99"/>
    <w:semiHidden/>
    <w:unhideWhenUsed/>
    <w:rsid w:val="003869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692D"/>
    <w:rPr>
      <w:rFonts w:ascii="Tahoma" w:eastAsia="Times New Roman" w:hAnsi="Tahoma" w:cs="Tahoma"/>
      <w:color w:val="000000"/>
      <w:kern w:val="28"/>
      <w:sz w:val="16"/>
      <w:szCs w:val="16"/>
      <w:lang w:eastAsia="en-NZ"/>
      <w14:ligatures w14:val="standard"/>
      <w14:cntxtAlts/>
    </w:rPr>
  </w:style>
  <w:style w:type="table" w:styleId="TableGrid">
    <w:name w:val="Table Grid"/>
    <w:basedOn w:val="TableNormal"/>
    <w:uiPriority w:val="59"/>
    <w:rsid w:val="00262E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409D8"/>
    <w:rPr>
      <w:color w:val="0000FF"/>
      <w:u w:val="single"/>
    </w:rPr>
  </w:style>
  <w:style w:type="paragraph" w:styleId="ListParagraph">
    <w:name w:val="List Paragraph"/>
    <w:basedOn w:val="Normal"/>
    <w:uiPriority w:val="34"/>
    <w:qFormat/>
    <w:rsid w:val="00C64966"/>
    <w:pPr>
      <w:widowControl w:val="0"/>
      <w:wordWrap w:val="0"/>
      <w:autoSpaceDE w:val="0"/>
      <w:autoSpaceDN w:val="0"/>
      <w:spacing w:after="0" w:line="240" w:lineRule="auto"/>
      <w:ind w:left="720"/>
      <w:contextualSpacing/>
      <w:jc w:val="both"/>
    </w:pPr>
    <w:rPr>
      <w:rFonts w:ascii="Batang" w:eastAsia="Batang" w:hAnsi="Times New Roman" w:cs="Times New Roman"/>
      <w:color w:val="auto"/>
      <w:kern w:val="2"/>
      <w:lang w:val="en-US" w:eastAsia="ko-KR"/>
      <w14:ligatures w14:val="none"/>
      <w14:cntxtAlts w14:val="0"/>
    </w:rPr>
  </w:style>
  <w:style w:type="character" w:styleId="FollowedHyperlink">
    <w:name w:val="FollowedHyperlink"/>
    <w:basedOn w:val="DefaultParagraphFont"/>
    <w:uiPriority w:val="99"/>
    <w:semiHidden/>
    <w:unhideWhenUsed/>
    <w:rsid w:val="00E134B9"/>
    <w:rPr>
      <w:color w:val="800080" w:themeColor="followedHyperlink"/>
      <w:u w:val="single"/>
    </w:rPr>
  </w:style>
  <w:style w:type="character" w:customStyle="1" w:styleId="st1">
    <w:name w:val="st1"/>
    <w:basedOn w:val="DefaultParagraphFont"/>
    <w:rsid w:val="00BB666A"/>
  </w:style>
  <w:style w:type="character" w:customStyle="1" w:styleId="apple-converted-space">
    <w:name w:val="apple-converted-space"/>
    <w:basedOn w:val="DefaultParagraphFont"/>
    <w:rsid w:val="00D456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yoclinic.org/diseases-conditions/oppositional-defiant-disorder/basics/symptoms/con-20024559" TargetMode="External"/><Relationship Id="rId12" Type="http://schemas.openxmlformats.org/officeDocument/2006/relationships/hyperlink" Target="http://www.mayoclinic.org/about-this-site/welcome" TargetMode="External"/><Relationship Id="rId13" Type="http://schemas.openxmlformats.org/officeDocument/2006/relationships/hyperlink" Target="http://www.mayoclinic.org/diseases-conditions/oppositional-defiant-disorder/basics/definition/con-20024559" TargetMode="External"/><Relationship Id="rId14" Type="http://schemas.openxmlformats.org/officeDocument/2006/relationships/hyperlink" Target="http://www.mayoclinic.org/diseases-conditions/oppositional-defiant-disorder/basics/symptoms/con-20024559" TargetMode="External"/><Relationship Id="rId15" Type="http://schemas.openxmlformats.org/officeDocument/2006/relationships/hyperlink" Target="http://www.mayoclinic.org/about-this-site/welcome"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10.png"/><Relationship Id="rId10" Type="http://schemas.openxmlformats.org/officeDocument/2006/relationships/hyperlink" Target="http://www.mayoclinic.org/diseases-conditions/oppositional-defiant-disorder/basics/definition/con-20024559"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mailto:marion@pukenui.school.nz" TargetMode="External"/><Relationship Id="rId4" Type="http://schemas.openxmlformats.org/officeDocument/2006/relationships/hyperlink" Target="mailto:terrys@cobden.school.nz" TargetMode="External"/><Relationship Id="rId5" Type="http://schemas.openxmlformats.org/officeDocument/2006/relationships/hyperlink" Target="mailto:z_renzenbrink@pukekoheint.school.nz" TargetMode="External"/><Relationship Id="rId1" Type="http://schemas.openxmlformats.org/officeDocument/2006/relationships/hyperlink" Target="http://www.nzrtlb.co.nz" TargetMode="External"/><Relationship Id="rId2" Type="http://schemas.openxmlformats.org/officeDocument/2006/relationships/hyperlink" Target="mailto:nzrtlbsec@gmail.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4" Type="http://schemas.openxmlformats.org/officeDocument/2006/relationships/image" Target="media/image4.jpeg"/><Relationship Id="rId5" Type="http://schemas.openxmlformats.org/officeDocument/2006/relationships/image" Target="media/image5.jpeg"/><Relationship Id="rId6" Type="http://schemas.openxmlformats.org/officeDocument/2006/relationships/image" Target="media/image6.png"/><Relationship Id="rId1" Type="http://schemas.openxmlformats.org/officeDocument/2006/relationships/hyperlink" Target="http://thumbs.dreamstime.com/z/cartoon-kids-reading-book-illustration-50763271.jpg" TargetMode="External"/><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Words>
  <Characters>151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Sheffields</dc:creator>
  <cp:lastModifiedBy>Cary Hartley</cp:lastModifiedBy>
  <cp:revision>2</cp:revision>
  <cp:lastPrinted>2015-11-10T20:27:00Z</cp:lastPrinted>
  <dcterms:created xsi:type="dcterms:W3CDTF">2017-05-22T00:36:00Z</dcterms:created>
  <dcterms:modified xsi:type="dcterms:W3CDTF">2017-05-22T00:36:00Z</dcterms:modified>
</cp:coreProperties>
</file>